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9" w:rsidRDefault="00563661" w:rsidP="00EB58D9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.4pt;margin-top:65.55pt;width:266.75pt;height:54.85pt;z-index:251660288" filled="f" stroked="f">
            <v:textbox style="mso-next-textbox:#_x0000_s1034">
              <w:txbxContent>
                <w:p w:rsidR="00EB58D9" w:rsidRPr="00757AEF" w:rsidRDefault="00EB7FDF" w:rsidP="00EB58D9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80"/>
                      <w:szCs w:val="80"/>
                    </w:rPr>
                  </w:pPr>
                  <w:r w:rsidRPr="00EB7FDF">
                    <w:rPr>
                      <w:i/>
                      <w:color w:val="FFFFFF" w:themeColor="background1"/>
                      <w:sz w:val="80"/>
                      <w:szCs w:val="80"/>
                    </w:rPr>
                    <w:t>Prince of Peace</w:t>
                  </w:r>
                </w:p>
              </w:txbxContent>
            </v:textbox>
          </v:shape>
        </w:pict>
      </w:r>
      <w:r w:rsidR="00EB58D9">
        <w:rPr>
          <w:noProof/>
        </w:rPr>
        <w:drawing>
          <wp:inline distT="0" distB="0" distL="0" distR="0">
            <wp:extent cx="3383280" cy="2013438"/>
            <wp:effectExtent l="19050" t="0" r="762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71" w:rsidRPr="00B10579" w:rsidRDefault="00DC1571" w:rsidP="00DC1571">
      <w:pPr>
        <w:spacing w:before="60" w:line="240" w:lineRule="auto"/>
        <w:jc w:val="center"/>
        <w:rPr>
          <w:sz w:val="36"/>
          <w:szCs w:val="26"/>
        </w:rPr>
      </w:pPr>
      <w:r w:rsidRPr="00B10579">
        <w:rPr>
          <w:sz w:val="36"/>
          <w:szCs w:val="26"/>
        </w:rPr>
        <w:t>Isaiah 9:6</w:t>
      </w:r>
    </w:p>
    <w:p w:rsidR="00EB7FDF" w:rsidRPr="00CB5CB9" w:rsidRDefault="00EB7FDF" w:rsidP="00EB7FDF">
      <w:pPr>
        <w:spacing w:line="288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Pr="00EC7E22">
        <w:rPr>
          <w:rFonts w:eastAsia="Times New Roman" w:cs="Prestige 12cpi"/>
          <w:sz w:val="28"/>
          <w:szCs w:val="20"/>
        </w:rPr>
        <w:t>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Man’s longing for </w:t>
      </w:r>
      <w:r w:rsidRPr="00EB7FDF">
        <w:rPr>
          <w:rFonts w:eastAsia="Times New Roman" w:cs="Prestige 12cpi"/>
          <w:color w:val="EE0000"/>
          <w:sz w:val="28"/>
          <w:szCs w:val="20"/>
          <w:u w:val="single"/>
        </w:rPr>
        <w:t>Peace</w:t>
      </w:r>
    </w:p>
    <w:p w:rsidR="00EB7FDF" w:rsidRPr="00E91929" w:rsidRDefault="00EB7FDF" w:rsidP="00EB7FDF">
      <w:pPr>
        <w:pStyle w:val="ListParagraph"/>
        <w:numPr>
          <w:ilvl w:val="0"/>
          <w:numId w:val="15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E91929">
        <w:rPr>
          <w:rFonts w:eastAsia="Times New Roman" w:cs="Prestige 12cpi"/>
          <w:sz w:val="24"/>
          <w:szCs w:val="20"/>
        </w:rPr>
        <w:t xml:space="preserve">Some </w:t>
      </w:r>
      <w:r>
        <w:rPr>
          <w:rFonts w:eastAsia="Times New Roman" w:cs="Prestige 12cpi"/>
          <w:sz w:val="24"/>
          <w:szCs w:val="20"/>
        </w:rPr>
        <w:t>seek</w:t>
      </w:r>
      <w:r w:rsidRPr="00E91929">
        <w:rPr>
          <w:rFonts w:eastAsia="Times New Roman" w:cs="Prestige 12cpi"/>
          <w:sz w:val="24"/>
          <w:szCs w:val="20"/>
        </w:rPr>
        <w:t xml:space="preserve">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Absence</w:t>
      </w:r>
      <w:r>
        <w:rPr>
          <w:rFonts w:eastAsia="Times New Roman" w:cs="Prestige 12cpi"/>
          <w:sz w:val="24"/>
          <w:szCs w:val="20"/>
        </w:rPr>
        <w:t xml:space="preserve"> </w:t>
      </w:r>
      <w:r w:rsidRPr="00E91929">
        <w:rPr>
          <w:rFonts w:eastAsia="Times New Roman" w:cs="Prestige 12cpi"/>
          <w:sz w:val="24"/>
          <w:szCs w:val="20"/>
        </w:rPr>
        <w:t>of war</w:t>
      </w:r>
    </w:p>
    <w:p w:rsidR="00EB7FDF" w:rsidRPr="00E91929" w:rsidRDefault="00EB7FDF" w:rsidP="00EB7FDF">
      <w:pPr>
        <w:pStyle w:val="ListParagraph"/>
        <w:numPr>
          <w:ilvl w:val="0"/>
          <w:numId w:val="15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E91929">
        <w:rPr>
          <w:rFonts w:eastAsia="Times New Roman" w:cs="Prestige 12cpi"/>
          <w:sz w:val="24"/>
          <w:szCs w:val="20"/>
        </w:rPr>
        <w:t xml:space="preserve">Others search for peace in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Artificial</w:t>
      </w:r>
      <w:r>
        <w:rPr>
          <w:rFonts w:eastAsia="Times New Roman" w:cs="Prestige 12cpi"/>
          <w:sz w:val="24"/>
          <w:szCs w:val="20"/>
        </w:rPr>
        <w:t xml:space="preserve"> </w:t>
      </w:r>
      <w:r w:rsidRPr="00E91929">
        <w:rPr>
          <w:rFonts w:eastAsia="Times New Roman" w:cs="Prestige 12cpi"/>
          <w:sz w:val="24"/>
          <w:szCs w:val="20"/>
        </w:rPr>
        <w:t>ways</w:t>
      </w:r>
    </w:p>
    <w:p w:rsidR="00EB7FDF" w:rsidRPr="00E91929" w:rsidRDefault="00EB7FDF" w:rsidP="00EB7FDF">
      <w:pPr>
        <w:pStyle w:val="ListParagraph"/>
        <w:numPr>
          <w:ilvl w:val="0"/>
          <w:numId w:val="15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E91929">
        <w:rPr>
          <w:rFonts w:eastAsia="Times New Roman" w:cs="Prestige 12cpi"/>
          <w:sz w:val="24"/>
          <w:szCs w:val="20"/>
        </w:rPr>
        <w:t xml:space="preserve">Peace is not the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Absence</w:t>
      </w:r>
      <w:r>
        <w:rPr>
          <w:rFonts w:eastAsia="Times New Roman" w:cs="Prestige 12cpi"/>
          <w:sz w:val="24"/>
          <w:szCs w:val="20"/>
        </w:rPr>
        <w:t xml:space="preserve"> of Conflict</w:t>
      </w:r>
    </w:p>
    <w:p w:rsidR="00EB7FDF" w:rsidRPr="00E91929" w:rsidRDefault="00EB7FDF" w:rsidP="00EB7FDF">
      <w:pPr>
        <w:pStyle w:val="ListParagraph"/>
        <w:numPr>
          <w:ilvl w:val="0"/>
          <w:numId w:val="15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AC3BC2">
        <w:rPr>
          <w:rFonts w:eastAsia="Times New Roman" w:cs="Prestige 12cpi"/>
          <w:sz w:val="24"/>
          <w:szCs w:val="20"/>
        </w:rPr>
        <w:t xml:space="preserve">The Problem is </w:t>
      </w:r>
      <w:r>
        <w:rPr>
          <w:rFonts w:eastAsia="Times New Roman" w:cs="Prestige 12cpi"/>
          <w:sz w:val="24"/>
          <w:szCs w:val="20"/>
        </w:rPr>
        <w:t xml:space="preserve">Man </w:t>
      </w:r>
      <w:r w:rsidRPr="00AC3BC2">
        <w:rPr>
          <w:rFonts w:eastAsia="Times New Roman" w:cs="Prestige 12cpi"/>
          <w:sz w:val="24"/>
          <w:szCs w:val="20"/>
        </w:rPr>
        <w:t>himself</w:t>
      </w:r>
    </w:p>
    <w:p w:rsidR="00EB7FDF" w:rsidRPr="00B31E74" w:rsidRDefault="00EB7FDF" w:rsidP="00EB7FDF">
      <w:pPr>
        <w:spacing w:before="0" w:line="288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2</w:t>
      </w:r>
      <w:r w:rsidRPr="00886A45">
        <w:rPr>
          <w:rFonts w:eastAsia="Times New Roman" w:cs="Prestige 12cpi"/>
          <w:sz w:val="28"/>
          <w:szCs w:val="20"/>
        </w:rPr>
        <w:t>.</w:t>
      </w:r>
      <w:r w:rsidRPr="00886A45">
        <w:rPr>
          <w:rFonts w:eastAsia="Times New Roman" w:cs="Prestige 12cpi"/>
          <w:sz w:val="28"/>
          <w:szCs w:val="20"/>
        </w:rPr>
        <w:tab/>
      </w:r>
      <w:r w:rsidRPr="00B31E74">
        <w:rPr>
          <w:rFonts w:eastAsia="Times New Roman" w:cs="Prestige 12cpi"/>
          <w:sz w:val="28"/>
          <w:szCs w:val="20"/>
        </w:rPr>
        <w:t xml:space="preserve">True </w:t>
      </w:r>
      <w:r>
        <w:rPr>
          <w:rFonts w:eastAsia="Times New Roman" w:cs="Prestige 12cpi"/>
          <w:sz w:val="28"/>
          <w:szCs w:val="20"/>
        </w:rPr>
        <w:t>p</w:t>
      </w:r>
      <w:r w:rsidRPr="00B31E74">
        <w:rPr>
          <w:rFonts w:eastAsia="Times New Roman" w:cs="Prestige 12cpi"/>
          <w:sz w:val="28"/>
          <w:szCs w:val="20"/>
        </w:rPr>
        <w:t xml:space="preserve">eace can only be found in the </w:t>
      </w:r>
      <w:r w:rsidRPr="00EB7FDF">
        <w:rPr>
          <w:rFonts w:eastAsia="Times New Roman" w:cs="Prestige 12cpi"/>
          <w:color w:val="EE0000"/>
          <w:sz w:val="28"/>
          <w:szCs w:val="20"/>
          <w:u w:val="single"/>
        </w:rPr>
        <w:t>Prince</w:t>
      </w:r>
      <w:r>
        <w:rPr>
          <w:rFonts w:eastAsia="Times New Roman" w:cs="Prestige 12cpi"/>
          <w:sz w:val="28"/>
          <w:szCs w:val="20"/>
        </w:rPr>
        <w:t xml:space="preserve"> </w:t>
      </w:r>
      <w:r w:rsidRPr="00B31E74">
        <w:rPr>
          <w:rFonts w:eastAsia="Times New Roman" w:cs="Prestige 12cpi"/>
          <w:sz w:val="28"/>
          <w:szCs w:val="20"/>
        </w:rPr>
        <w:t>of Peace, Jesus Christ</w:t>
      </w:r>
    </w:p>
    <w:p w:rsidR="00EB7FDF" w:rsidRDefault="00EB7FDF" w:rsidP="00EB7FDF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31E74">
        <w:rPr>
          <w:rFonts w:eastAsia="Times New Roman" w:cs="Prestige 12cpi"/>
          <w:sz w:val="24"/>
          <w:szCs w:val="20"/>
        </w:rPr>
        <w:t xml:space="preserve">He not only came to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Bring</w:t>
      </w:r>
      <w:r>
        <w:rPr>
          <w:rFonts w:eastAsia="Times New Roman" w:cs="Prestige 12cpi"/>
          <w:sz w:val="24"/>
          <w:szCs w:val="20"/>
        </w:rPr>
        <w:t xml:space="preserve"> </w:t>
      </w:r>
      <w:r w:rsidRPr="00B31E74">
        <w:rPr>
          <w:rFonts w:eastAsia="Times New Roman" w:cs="Prestige 12cpi"/>
          <w:sz w:val="24"/>
          <w:szCs w:val="20"/>
        </w:rPr>
        <w:t>peace, He</w:t>
      </w:r>
      <w:r>
        <w:rPr>
          <w:rFonts w:eastAsia="Times New Roman" w:cs="Prestige 12cpi"/>
          <w:sz w:val="24"/>
          <w:szCs w:val="20"/>
        </w:rPr>
        <w:t xml:space="preserve">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Is</w:t>
      </w:r>
      <w:r>
        <w:rPr>
          <w:rFonts w:eastAsia="Times New Roman" w:cs="Prestige 12cpi"/>
          <w:sz w:val="24"/>
          <w:szCs w:val="20"/>
        </w:rPr>
        <w:t xml:space="preserve"> </w:t>
      </w:r>
      <w:r w:rsidRPr="00B31E74">
        <w:rPr>
          <w:rFonts w:eastAsia="Times New Roman" w:cs="Prestige 12cpi"/>
          <w:sz w:val="24"/>
          <w:szCs w:val="20"/>
        </w:rPr>
        <w:t>peace</w:t>
      </w:r>
    </w:p>
    <w:p w:rsidR="00EB7FDF" w:rsidRDefault="00EB7FDF" w:rsidP="00EB7FDF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31E74">
        <w:rPr>
          <w:rFonts w:eastAsia="Times New Roman" w:cs="Prestige 12cpi"/>
          <w:sz w:val="24"/>
          <w:szCs w:val="20"/>
        </w:rPr>
        <w:t xml:space="preserve">He gives you His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Supernatural</w:t>
      </w:r>
      <w:r>
        <w:rPr>
          <w:rFonts w:eastAsia="Times New Roman" w:cs="Prestige 12cpi"/>
          <w:sz w:val="24"/>
          <w:szCs w:val="20"/>
        </w:rPr>
        <w:t xml:space="preserve"> p</w:t>
      </w:r>
      <w:r w:rsidRPr="00B31E74">
        <w:rPr>
          <w:rFonts w:eastAsia="Times New Roman" w:cs="Prestige 12cpi"/>
          <w:sz w:val="24"/>
          <w:szCs w:val="20"/>
        </w:rPr>
        <w:t>eace</w:t>
      </w:r>
    </w:p>
    <w:p w:rsidR="00EB7FDF" w:rsidRDefault="00EB7FDF" w:rsidP="00EB7FDF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39363F">
        <w:rPr>
          <w:rFonts w:eastAsia="Times New Roman" w:cs="Prestige 12cpi"/>
          <w:sz w:val="24"/>
          <w:szCs w:val="20"/>
        </w:rPr>
        <w:t xml:space="preserve">Peace is not a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Condition</w:t>
      </w:r>
      <w:r>
        <w:rPr>
          <w:rFonts w:eastAsia="Times New Roman" w:cs="Prestige 12cpi"/>
          <w:sz w:val="24"/>
          <w:szCs w:val="20"/>
        </w:rPr>
        <w:t xml:space="preserve"> </w:t>
      </w:r>
      <w:r w:rsidRPr="0039363F">
        <w:rPr>
          <w:rFonts w:eastAsia="Times New Roman" w:cs="Prestige 12cpi"/>
          <w:sz w:val="24"/>
          <w:szCs w:val="20"/>
        </w:rPr>
        <w:t xml:space="preserve">but a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Person</w:t>
      </w:r>
    </w:p>
    <w:p w:rsidR="00EB7FDF" w:rsidRPr="0039363F" w:rsidRDefault="00EB7FDF" w:rsidP="00EB7FDF">
      <w:pPr>
        <w:pStyle w:val="ListParagraph"/>
        <w:numPr>
          <w:ilvl w:val="0"/>
          <w:numId w:val="16"/>
        </w:numPr>
        <w:spacing w:before="0" w:line="288" w:lineRule="auto"/>
        <w:ind w:left="1296" w:right="-144" w:hanging="432"/>
        <w:rPr>
          <w:rFonts w:eastAsia="Times New Roman" w:cs="Prestige 12cpi"/>
          <w:sz w:val="24"/>
          <w:szCs w:val="20"/>
        </w:rPr>
      </w:pPr>
      <w:r w:rsidRPr="0039363F">
        <w:rPr>
          <w:rFonts w:eastAsia="Times New Roman" w:cs="Prestige 12cpi"/>
          <w:sz w:val="24"/>
          <w:szCs w:val="20"/>
        </w:rPr>
        <w:t xml:space="preserve">Peace is not the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Absence</w:t>
      </w:r>
      <w:r>
        <w:rPr>
          <w:rFonts w:eastAsia="Times New Roman" w:cs="Prestige 12cpi"/>
          <w:sz w:val="24"/>
          <w:szCs w:val="20"/>
        </w:rPr>
        <w:t xml:space="preserve"> of trouble</w:t>
      </w:r>
      <w:r w:rsidRPr="0039363F">
        <w:rPr>
          <w:rFonts w:eastAsia="Times New Roman" w:cs="Prestige 12cpi"/>
          <w:sz w:val="24"/>
          <w:szCs w:val="20"/>
        </w:rPr>
        <w:t xml:space="preserve"> but </w:t>
      </w:r>
      <w:r>
        <w:rPr>
          <w:rFonts w:eastAsia="Times New Roman" w:cs="Prestige 12cpi"/>
          <w:sz w:val="24"/>
          <w:szCs w:val="20"/>
        </w:rPr>
        <w:t>the</w:t>
      </w:r>
      <w:r>
        <w:rPr>
          <w:rFonts w:eastAsia="Times New Roman" w:cs="Prestige 12cpi"/>
          <w:sz w:val="24"/>
          <w:szCs w:val="20"/>
        </w:rPr>
        <w:br/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Presence</w:t>
      </w:r>
      <w:r>
        <w:rPr>
          <w:rFonts w:eastAsia="Times New Roman" w:cs="Prestige 12cpi"/>
          <w:sz w:val="24"/>
          <w:szCs w:val="20"/>
        </w:rPr>
        <w:t xml:space="preserve"> </w:t>
      </w:r>
      <w:r w:rsidRPr="0039363F">
        <w:rPr>
          <w:rFonts w:eastAsia="Times New Roman" w:cs="Prestige 12cpi"/>
          <w:sz w:val="24"/>
          <w:szCs w:val="20"/>
        </w:rPr>
        <w:t>of God</w:t>
      </w:r>
    </w:p>
    <w:p w:rsidR="00EB7FDF" w:rsidRDefault="00EB7FDF" w:rsidP="00EB7FDF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31E74">
        <w:rPr>
          <w:rFonts w:eastAsia="Times New Roman" w:cs="Prestige 12cpi"/>
          <w:sz w:val="24"/>
          <w:szCs w:val="20"/>
        </w:rPr>
        <w:t xml:space="preserve">Only Jesus can </w:t>
      </w:r>
      <w:proofErr w:type="gramStart"/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Satisfy</w:t>
      </w:r>
      <w:proofErr w:type="gramEnd"/>
      <w:r>
        <w:rPr>
          <w:rFonts w:eastAsia="Times New Roman" w:cs="Prestige 12cpi"/>
          <w:sz w:val="24"/>
          <w:szCs w:val="20"/>
        </w:rPr>
        <w:t xml:space="preserve"> </w:t>
      </w:r>
      <w:r w:rsidRPr="00B31E74">
        <w:rPr>
          <w:rFonts w:eastAsia="Times New Roman" w:cs="Prestige 12cpi"/>
          <w:sz w:val="24"/>
          <w:szCs w:val="20"/>
        </w:rPr>
        <w:t>your soul!</w:t>
      </w:r>
    </w:p>
    <w:p w:rsidR="00EB7FDF" w:rsidRPr="00CB5CB9" w:rsidRDefault="00EB7FDF" w:rsidP="00EB7FDF">
      <w:pPr>
        <w:spacing w:before="0" w:line="288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3</w:t>
      </w:r>
      <w:r w:rsidRPr="00B31E74">
        <w:rPr>
          <w:rFonts w:eastAsia="Times New Roman" w:cs="Prestige 12cpi"/>
          <w:sz w:val="28"/>
          <w:szCs w:val="20"/>
        </w:rPr>
        <w:t>.</w:t>
      </w:r>
      <w:r w:rsidRPr="00B31E74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>Jesus c</w:t>
      </w:r>
      <w:r w:rsidRPr="00B31E74">
        <w:rPr>
          <w:rFonts w:eastAsia="Times New Roman" w:cs="Prestige 12cpi"/>
          <w:sz w:val="28"/>
          <w:szCs w:val="20"/>
        </w:rPr>
        <w:t xml:space="preserve">ame to </w:t>
      </w:r>
      <w:r w:rsidRPr="00EB7FDF">
        <w:rPr>
          <w:rFonts w:eastAsia="Times New Roman" w:cs="Prestige 12cpi"/>
          <w:color w:val="EE0000"/>
          <w:sz w:val="28"/>
          <w:szCs w:val="20"/>
          <w:u w:val="single"/>
        </w:rPr>
        <w:t>Bring</w:t>
      </w:r>
      <w:r>
        <w:rPr>
          <w:rFonts w:eastAsia="Times New Roman" w:cs="Prestige 12cpi"/>
          <w:sz w:val="28"/>
          <w:szCs w:val="20"/>
        </w:rPr>
        <w:t xml:space="preserve"> </w:t>
      </w:r>
      <w:r w:rsidRPr="00B31E74">
        <w:rPr>
          <w:rFonts w:eastAsia="Times New Roman" w:cs="Prestige 12cpi"/>
          <w:sz w:val="28"/>
          <w:szCs w:val="20"/>
        </w:rPr>
        <w:t>peace</w:t>
      </w:r>
      <w:r>
        <w:rPr>
          <w:rFonts w:eastAsia="Times New Roman" w:cs="Prestige 12cpi"/>
          <w:sz w:val="28"/>
          <w:szCs w:val="20"/>
        </w:rPr>
        <w:t xml:space="preserve"> to your relationships</w:t>
      </w:r>
    </w:p>
    <w:p w:rsidR="00EB7FDF" w:rsidRDefault="00EB7FDF" w:rsidP="00EB7FDF">
      <w:pPr>
        <w:pStyle w:val="ListParagraph"/>
        <w:numPr>
          <w:ilvl w:val="0"/>
          <w:numId w:val="17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Peace with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God</w:t>
      </w:r>
      <w:r>
        <w:rPr>
          <w:rFonts w:eastAsia="Times New Roman" w:cs="Prestige 12cpi"/>
          <w:sz w:val="24"/>
          <w:szCs w:val="20"/>
        </w:rPr>
        <w:t>; Colossians 1:19-20</w:t>
      </w:r>
    </w:p>
    <w:p w:rsidR="00EB7FDF" w:rsidRDefault="00EB7FDF" w:rsidP="00EB7FDF">
      <w:pPr>
        <w:pStyle w:val="ListParagraph"/>
        <w:numPr>
          <w:ilvl w:val="0"/>
          <w:numId w:val="17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The s</w:t>
      </w:r>
      <w:r w:rsidRPr="00AC3BC2">
        <w:rPr>
          <w:rFonts w:eastAsia="Times New Roman" w:cs="Prestige 12cpi"/>
          <w:sz w:val="24"/>
          <w:szCs w:val="20"/>
        </w:rPr>
        <w:t xml:space="preserve">inful life is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Hostile</w:t>
      </w:r>
      <w:r>
        <w:rPr>
          <w:rFonts w:eastAsia="Times New Roman" w:cs="Prestige 12cpi"/>
          <w:sz w:val="24"/>
          <w:szCs w:val="20"/>
        </w:rPr>
        <w:t xml:space="preserve"> </w:t>
      </w:r>
      <w:r w:rsidRPr="00AC3BC2">
        <w:rPr>
          <w:rFonts w:eastAsia="Times New Roman" w:cs="Prestige 12cpi"/>
          <w:sz w:val="24"/>
          <w:szCs w:val="20"/>
        </w:rPr>
        <w:t>to God</w:t>
      </w:r>
    </w:p>
    <w:p w:rsidR="00EB7FDF" w:rsidRPr="00AC3BC2" w:rsidRDefault="00EB7FDF" w:rsidP="00EB7FDF">
      <w:pPr>
        <w:pStyle w:val="ListParagraph"/>
        <w:numPr>
          <w:ilvl w:val="0"/>
          <w:numId w:val="17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AC3BC2">
        <w:rPr>
          <w:rFonts w:eastAsia="Times New Roman" w:cs="Prestige 12cpi"/>
          <w:sz w:val="24"/>
          <w:szCs w:val="20"/>
        </w:rPr>
        <w:t>P</w:t>
      </w:r>
      <w:r>
        <w:rPr>
          <w:rFonts w:eastAsia="Times New Roman" w:cs="Prestige 12cpi"/>
          <w:sz w:val="24"/>
          <w:szCs w:val="20"/>
        </w:rPr>
        <w:t>rince</w:t>
      </w:r>
      <w:r w:rsidRPr="00AC3BC2">
        <w:rPr>
          <w:rFonts w:eastAsia="Times New Roman" w:cs="Prestige 12cpi"/>
          <w:sz w:val="24"/>
          <w:szCs w:val="20"/>
        </w:rPr>
        <w:t xml:space="preserve"> of P</w:t>
      </w:r>
      <w:r>
        <w:rPr>
          <w:rFonts w:eastAsia="Times New Roman" w:cs="Prestige 12cpi"/>
          <w:sz w:val="24"/>
          <w:szCs w:val="20"/>
        </w:rPr>
        <w:t xml:space="preserve">eace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Restores</w:t>
      </w:r>
      <w:r>
        <w:rPr>
          <w:rFonts w:eastAsia="Times New Roman" w:cs="Prestige 12cpi"/>
          <w:sz w:val="24"/>
          <w:szCs w:val="20"/>
        </w:rPr>
        <w:t xml:space="preserve"> </w:t>
      </w:r>
      <w:r w:rsidRPr="00AC3BC2">
        <w:rPr>
          <w:rFonts w:eastAsia="Times New Roman" w:cs="Prestige 12cpi"/>
          <w:sz w:val="24"/>
          <w:szCs w:val="20"/>
        </w:rPr>
        <w:t>the fellowship</w:t>
      </w:r>
    </w:p>
    <w:p w:rsidR="00EB7FDF" w:rsidRDefault="00EB7FDF" w:rsidP="00EB7FDF">
      <w:pPr>
        <w:pStyle w:val="ListParagraph"/>
        <w:numPr>
          <w:ilvl w:val="0"/>
          <w:numId w:val="17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Peace with your fellow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Man</w:t>
      </w:r>
      <w:r>
        <w:rPr>
          <w:rFonts w:eastAsia="Times New Roman" w:cs="Prestige 12cpi"/>
          <w:sz w:val="24"/>
          <w:szCs w:val="20"/>
        </w:rPr>
        <w:t xml:space="preserve">; </w:t>
      </w:r>
      <w:r w:rsidRPr="00B31E74">
        <w:rPr>
          <w:rFonts w:eastAsia="Times New Roman" w:cs="Prestige 12cpi"/>
          <w:sz w:val="24"/>
          <w:szCs w:val="20"/>
        </w:rPr>
        <w:t>Eph</w:t>
      </w:r>
      <w:r>
        <w:rPr>
          <w:rFonts w:eastAsia="Times New Roman" w:cs="Prestige 12cpi"/>
          <w:sz w:val="24"/>
          <w:szCs w:val="20"/>
        </w:rPr>
        <w:t>esians</w:t>
      </w:r>
      <w:r w:rsidRPr="00B31E74">
        <w:rPr>
          <w:rFonts w:eastAsia="Times New Roman" w:cs="Prestige 12cpi"/>
          <w:sz w:val="24"/>
          <w:szCs w:val="20"/>
        </w:rPr>
        <w:t xml:space="preserve"> 2:13-14</w:t>
      </w:r>
    </w:p>
    <w:p w:rsidR="00EB7FDF" w:rsidRDefault="00EB7FDF" w:rsidP="00EB7FDF">
      <w:pPr>
        <w:pStyle w:val="ListParagraph"/>
        <w:numPr>
          <w:ilvl w:val="0"/>
          <w:numId w:val="17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</w:t>
      </w:r>
      <w:r w:rsidRPr="00B31E74">
        <w:rPr>
          <w:rFonts w:eastAsia="Times New Roman" w:cs="Prestige 12cpi"/>
          <w:sz w:val="24"/>
          <w:szCs w:val="20"/>
        </w:rPr>
        <w:t xml:space="preserve">has </w:t>
      </w:r>
      <w:r>
        <w:rPr>
          <w:rFonts w:eastAsia="Times New Roman" w:cs="Prestige 12cpi"/>
          <w:sz w:val="24"/>
          <w:szCs w:val="20"/>
        </w:rPr>
        <w:t>reconciled us</w:t>
      </w:r>
      <w:r w:rsidRPr="00B31E74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by</w:t>
      </w:r>
      <w:r w:rsidRPr="00B31E74">
        <w:rPr>
          <w:rFonts w:eastAsia="Times New Roman" w:cs="Prestige 12cpi"/>
          <w:sz w:val="24"/>
          <w:szCs w:val="20"/>
        </w:rPr>
        <w:t xml:space="preserve"> His work on the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Cross</w:t>
      </w:r>
    </w:p>
    <w:p w:rsidR="00EB7FDF" w:rsidRPr="00B31E74" w:rsidRDefault="00EB7FDF" w:rsidP="00EB7FDF">
      <w:pPr>
        <w:pStyle w:val="ListParagraph"/>
        <w:numPr>
          <w:ilvl w:val="0"/>
          <w:numId w:val="17"/>
        </w:numPr>
        <w:spacing w:before="0" w:line="288" w:lineRule="auto"/>
        <w:ind w:left="1224" w:hanging="432"/>
        <w:rPr>
          <w:rFonts w:eastAsia="Times New Roman" w:cs="Prestige 12cpi"/>
          <w:sz w:val="24"/>
          <w:szCs w:val="20"/>
        </w:rPr>
      </w:pPr>
      <w:r w:rsidRPr="00B31E74">
        <w:rPr>
          <w:rFonts w:eastAsia="Times New Roman" w:cs="Prestige 12cpi"/>
          <w:sz w:val="24"/>
          <w:szCs w:val="20"/>
        </w:rPr>
        <w:t xml:space="preserve">He has given us the Ministry of </w:t>
      </w:r>
      <w:r w:rsidRPr="00EB7FDF">
        <w:rPr>
          <w:rFonts w:eastAsia="Times New Roman" w:cs="Prestige 12cpi"/>
          <w:color w:val="EE0000"/>
          <w:sz w:val="24"/>
          <w:szCs w:val="20"/>
          <w:u w:val="single"/>
        </w:rPr>
        <w:t>Reconciliation</w:t>
      </w:r>
    </w:p>
    <w:p w:rsidR="00DC1571" w:rsidRPr="00167691" w:rsidRDefault="00DC1571" w:rsidP="00EB7FDF">
      <w:pPr>
        <w:spacing w:before="60" w:line="288" w:lineRule="auto"/>
        <w:jc w:val="center"/>
        <w:rPr>
          <w:b/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G</w:t>
      </w:r>
      <w:r w:rsidRPr="00167691">
        <w:rPr>
          <w:sz w:val="24"/>
          <w:szCs w:val="20"/>
        </w:rPr>
        <w:t xml:space="preserve"> </w:t>
      </w:r>
      <w:r w:rsidRPr="0055644C">
        <w:sym w:font="Wingdings" w:char="F077"/>
      </w:r>
      <w:r w:rsidRPr="00167691">
        <w:rPr>
          <w:sz w:val="24"/>
          <w:szCs w:val="20"/>
        </w:rPr>
        <w:t xml:space="preserve"> </w:t>
      </w:r>
      <w:r w:rsidRPr="00EB58D9">
        <w:rPr>
          <w:i/>
          <w:sz w:val="24"/>
          <w:szCs w:val="20"/>
        </w:rPr>
        <w:t xml:space="preserve">His Name shall be Called </w:t>
      </w:r>
      <w:r w:rsidRPr="00EB58D9">
        <w:sym w:font="Wingdings" w:char="F077"/>
      </w:r>
      <w:r w:rsidRPr="00EB58D9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Dec</w:t>
      </w:r>
      <w:r w:rsidRPr="00167691">
        <w:rPr>
          <w:sz w:val="24"/>
          <w:szCs w:val="20"/>
        </w:rPr>
        <w:t xml:space="preserve">ember </w:t>
      </w:r>
      <w:r w:rsidR="00F2673E">
        <w:rPr>
          <w:sz w:val="24"/>
          <w:szCs w:val="20"/>
        </w:rPr>
        <w:t>2</w:t>
      </w:r>
      <w:r w:rsidR="00EB7FDF">
        <w:rPr>
          <w:sz w:val="24"/>
          <w:szCs w:val="20"/>
        </w:rPr>
        <w:t>7</w:t>
      </w:r>
      <w:r w:rsidRPr="00167691">
        <w:rPr>
          <w:sz w:val="24"/>
          <w:szCs w:val="20"/>
        </w:rPr>
        <w:t>, 20</w:t>
      </w:r>
      <w:r>
        <w:rPr>
          <w:sz w:val="24"/>
          <w:szCs w:val="20"/>
        </w:rPr>
        <w:t>20</w:t>
      </w:r>
    </w:p>
    <w:sectPr w:rsidR="00DC1571" w:rsidRPr="00167691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5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  <w:num w:numId="1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6BBA"/>
    <w:rsid w:val="002D103B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1E58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0AA5-3F40-42E7-BE1B-C20DF5F4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2020-12-24T04:01:00Z</dcterms:created>
  <dcterms:modified xsi:type="dcterms:W3CDTF">2020-12-24T04:08:00Z</dcterms:modified>
</cp:coreProperties>
</file>