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3" w:rsidRDefault="00F76813" w:rsidP="00F76813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noProof/>
          <w:sz w:val="36"/>
          <w:szCs w:val="26"/>
        </w:rPr>
        <w:drawing>
          <wp:inline distT="0" distB="0" distL="0" distR="0">
            <wp:extent cx="2560320" cy="1371600"/>
            <wp:effectExtent l="19050" t="0" r="0" b="0"/>
            <wp:docPr id="2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13" w:rsidRPr="00E016A0" w:rsidRDefault="00BE06DE" w:rsidP="00F76813">
      <w:pPr>
        <w:spacing w:before="0" w:line="240" w:lineRule="auto"/>
        <w:jc w:val="center"/>
        <w:rPr>
          <w:i/>
          <w:sz w:val="48"/>
          <w:szCs w:val="34"/>
        </w:rPr>
      </w:pPr>
      <w:r w:rsidRPr="00E016A0">
        <w:rPr>
          <w:i/>
          <w:sz w:val="48"/>
          <w:szCs w:val="34"/>
        </w:rPr>
        <w:t>A Maze of Choices</w:t>
      </w:r>
    </w:p>
    <w:p w:rsidR="00F76813" w:rsidRPr="004519CD" w:rsidRDefault="00F76813" w:rsidP="00E016A0">
      <w:pPr>
        <w:spacing w:line="288" w:lineRule="auto"/>
        <w:ind w:left="432" w:hanging="432"/>
        <w:rPr>
          <w:rFonts w:eastAsia="Times New Roman" w:cs="Prestige 12cpi"/>
          <w:sz w:val="24"/>
          <w:szCs w:val="20"/>
        </w:rPr>
      </w:pPr>
      <w:r w:rsidRPr="004519CD">
        <w:rPr>
          <w:rFonts w:eastAsia="Times New Roman" w:cs="Prestige 12cpi"/>
          <w:sz w:val="24"/>
          <w:szCs w:val="20"/>
        </w:rPr>
        <w:t>A.</w:t>
      </w:r>
      <w:r w:rsidRPr="004519CD">
        <w:rPr>
          <w:rFonts w:eastAsia="Times New Roman" w:cs="Prestige 12cpi"/>
          <w:sz w:val="24"/>
          <w:szCs w:val="20"/>
        </w:rPr>
        <w:tab/>
      </w:r>
      <w:r w:rsidR="00EB2C3D">
        <w:rPr>
          <w:rFonts w:eastAsia="Times New Roman" w:cs="Prestige 12cpi"/>
          <w:sz w:val="24"/>
          <w:szCs w:val="20"/>
        </w:rPr>
        <w:t xml:space="preserve">Choose to </w:t>
      </w:r>
      <w:r w:rsidR="00EB2C3D" w:rsidRPr="00EB2C3D">
        <w:rPr>
          <w:rFonts w:eastAsia="Times New Roman" w:cs="Prestige 12cpi"/>
          <w:color w:val="FF0000"/>
          <w:sz w:val="24"/>
          <w:szCs w:val="20"/>
          <w:u w:val="single"/>
        </w:rPr>
        <w:t>Serve</w:t>
      </w:r>
      <w:r w:rsidR="00EB2C3D">
        <w:rPr>
          <w:rFonts w:eastAsia="Times New Roman" w:cs="Prestige 12cpi"/>
          <w:sz w:val="24"/>
          <w:szCs w:val="20"/>
        </w:rPr>
        <w:t xml:space="preserve"> the Lord; Joshua 24:</w:t>
      </w:r>
      <w:r w:rsidR="00A96EEA">
        <w:rPr>
          <w:rFonts w:eastAsia="Times New Roman" w:cs="Prestige 12cpi"/>
          <w:sz w:val="24"/>
          <w:szCs w:val="20"/>
        </w:rPr>
        <w:t>14-</w:t>
      </w:r>
      <w:r w:rsidR="00EB2C3D">
        <w:rPr>
          <w:rFonts w:eastAsia="Times New Roman" w:cs="Prestige 12cpi"/>
          <w:sz w:val="24"/>
          <w:szCs w:val="20"/>
        </w:rPr>
        <w:t>15</w:t>
      </w:r>
    </w:p>
    <w:p w:rsidR="00F76813" w:rsidRPr="0091681E" w:rsidRDefault="00EB2C3D" w:rsidP="00E016A0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>
        <w:rPr>
          <w:rFonts w:ascii="Garamond" w:hAnsi="Garamond"/>
          <w:color w:val="FF0000"/>
          <w:sz w:val="22"/>
          <w:szCs w:val="20"/>
          <w:u w:val="single"/>
          <w:lang w:bidi="he-IL"/>
        </w:rPr>
        <w:t>Salvation</w:t>
      </w:r>
    </w:p>
    <w:p w:rsidR="00EB2C3D" w:rsidRDefault="00EB2C3D" w:rsidP="00E016A0">
      <w:pPr>
        <w:pStyle w:val="Style"/>
        <w:numPr>
          <w:ilvl w:val="0"/>
          <w:numId w:val="29"/>
        </w:numPr>
        <w:spacing w:line="288" w:lineRule="auto"/>
        <w:ind w:left="1296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 w:rsidRPr="00EB2C3D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Stop </w:t>
      </w:r>
      <w:r w:rsidRPr="00EB2C3D">
        <w:rPr>
          <w:rFonts w:ascii="Garamond" w:hAnsi="Garamond"/>
          <w:color w:val="FF0000"/>
          <w:sz w:val="22"/>
          <w:szCs w:val="20"/>
          <w:u w:val="single"/>
          <w:lang w:bidi="he-IL"/>
        </w:rPr>
        <w:t>Fighting</w:t>
      </w:r>
      <w:r w:rsidRPr="00EB2C3D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>against</w:t>
      </w:r>
      <w:r w:rsidRPr="00EB2C3D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God 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and </w:t>
      </w:r>
      <w:r w:rsidRPr="00EB2C3D">
        <w:rPr>
          <w:rFonts w:ascii="Garamond" w:hAnsi="Garamond"/>
          <w:color w:val="FF0000"/>
          <w:sz w:val="22"/>
          <w:szCs w:val="20"/>
          <w:u w:val="single"/>
          <w:lang w:bidi="he-IL"/>
        </w:rPr>
        <w:t>Surrender</w:t>
      </w:r>
      <w:r w:rsidRPr="00EB2C3D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to Him</w:t>
      </w:r>
    </w:p>
    <w:p w:rsidR="00F76813" w:rsidRPr="0091681E" w:rsidRDefault="00EB2C3D" w:rsidP="00E016A0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>
        <w:rPr>
          <w:rFonts w:ascii="Garamond" w:hAnsi="Garamond"/>
          <w:color w:val="000000" w:themeColor="text1"/>
          <w:sz w:val="22"/>
          <w:szCs w:val="20"/>
          <w:lang w:bidi="he-IL"/>
        </w:rPr>
        <w:t>Christian</w:t>
      </w:r>
      <w:r w:rsidR="00F76813" w:rsidRPr="0091681E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</w:t>
      </w:r>
      <w:r>
        <w:rPr>
          <w:rFonts w:ascii="Garamond" w:hAnsi="Garamond"/>
          <w:color w:val="FF0000"/>
          <w:sz w:val="22"/>
          <w:szCs w:val="20"/>
          <w:u w:val="single"/>
          <w:lang w:bidi="he-IL"/>
        </w:rPr>
        <w:t>Living</w:t>
      </w:r>
    </w:p>
    <w:p w:rsidR="00EB2C3D" w:rsidRPr="00EB2C3D" w:rsidRDefault="00EB2C3D" w:rsidP="00E016A0">
      <w:pPr>
        <w:pStyle w:val="Style"/>
        <w:numPr>
          <w:ilvl w:val="0"/>
          <w:numId w:val="29"/>
        </w:numPr>
        <w:spacing w:line="288" w:lineRule="auto"/>
        <w:ind w:left="1296" w:hanging="432"/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</w:pPr>
      <w:r w:rsidRPr="00EB2C3D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Don’t sit on </w:t>
      </w:r>
      <w:r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the </w:t>
      </w:r>
      <w:r w:rsidRPr="00EB2C3D">
        <w:rPr>
          <w:rFonts w:ascii="Garamond" w:hAnsi="Garamond"/>
          <w:color w:val="FF0000"/>
          <w:sz w:val="22"/>
          <w:szCs w:val="20"/>
          <w:u w:val="single"/>
          <w:lang w:bidi="he-IL"/>
        </w:rPr>
        <w:t>Fence</w:t>
      </w:r>
    </w:p>
    <w:p w:rsidR="00EB2C3D" w:rsidRPr="00EB2C3D" w:rsidRDefault="00EB2C3D" w:rsidP="00E016A0">
      <w:pPr>
        <w:pStyle w:val="Style"/>
        <w:numPr>
          <w:ilvl w:val="0"/>
          <w:numId w:val="29"/>
        </w:numPr>
        <w:spacing w:line="288" w:lineRule="auto"/>
        <w:ind w:left="1296" w:hanging="432"/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</w:pPr>
      <w:r w:rsidRPr="00EB2C3D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Don’t try to </w:t>
      </w:r>
      <w:r w:rsidRPr="00EB2C3D">
        <w:rPr>
          <w:rFonts w:ascii="Garamond" w:hAnsi="Garamond"/>
          <w:color w:val="FF0000"/>
          <w:sz w:val="22"/>
          <w:szCs w:val="20"/>
          <w:u w:val="single"/>
          <w:lang w:bidi="he-IL"/>
        </w:rPr>
        <w:t>Coast</w:t>
      </w:r>
      <w:r w:rsidR="00466D86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 or p</w:t>
      </w:r>
      <w:r w:rsidRPr="00EB2C3D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lan to </w:t>
      </w:r>
      <w:r w:rsidRPr="00EB2C3D">
        <w:rPr>
          <w:rFonts w:ascii="Garamond" w:hAnsi="Garamond"/>
          <w:color w:val="FF0000"/>
          <w:sz w:val="22"/>
          <w:szCs w:val="20"/>
          <w:u w:val="single"/>
          <w:lang w:bidi="he-IL"/>
        </w:rPr>
        <w:t>Float</w:t>
      </w:r>
      <w:r w:rsidRPr="00EB2C3D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 downstream</w:t>
      </w:r>
    </w:p>
    <w:p w:rsidR="00E86F53" w:rsidRPr="00EB2C3D" w:rsidRDefault="00E86F53" w:rsidP="00E86F53">
      <w:pPr>
        <w:pStyle w:val="Style"/>
        <w:numPr>
          <w:ilvl w:val="0"/>
          <w:numId w:val="29"/>
        </w:numPr>
        <w:spacing w:line="288" w:lineRule="auto"/>
        <w:ind w:left="1296" w:hanging="432"/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</w:pPr>
      <w:r w:rsidRPr="00EB2C3D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Make the choice to </w:t>
      </w:r>
      <w:r w:rsidRPr="00EB2C3D">
        <w:rPr>
          <w:rFonts w:ascii="Garamond" w:hAnsi="Garamond"/>
          <w:color w:val="FF0000"/>
          <w:sz w:val="22"/>
          <w:szCs w:val="20"/>
          <w:u w:val="single"/>
          <w:lang w:bidi="he-IL"/>
        </w:rPr>
        <w:t>Grow</w:t>
      </w:r>
      <w:r w:rsidRPr="00EB2C3D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 in the Lord</w:t>
      </w:r>
    </w:p>
    <w:p w:rsidR="00EB2C3D" w:rsidRDefault="00F76813" w:rsidP="00E016A0">
      <w:pPr>
        <w:spacing w:before="60" w:line="288" w:lineRule="auto"/>
        <w:ind w:left="432" w:hanging="432"/>
        <w:rPr>
          <w:rFonts w:eastAsia="Times New Roman" w:cs="Prestige 12cpi"/>
          <w:sz w:val="24"/>
        </w:rPr>
      </w:pPr>
      <w:r w:rsidRPr="0091681E">
        <w:rPr>
          <w:rFonts w:eastAsia="Times New Roman" w:cs="Prestige 12cpi"/>
          <w:sz w:val="24"/>
        </w:rPr>
        <w:t>B.</w:t>
      </w:r>
      <w:r w:rsidRPr="0091681E">
        <w:rPr>
          <w:rFonts w:eastAsia="Times New Roman" w:cs="Prestige 12cpi"/>
          <w:sz w:val="24"/>
        </w:rPr>
        <w:tab/>
      </w:r>
      <w:r w:rsidR="00EB2C3D" w:rsidRPr="00EB2C3D">
        <w:rPr>
          <w:rFonts w:eastAsia="Times New Roman" w:cs="Prestige 12cpi"/>
          <w:sz w:val="24"/>
        </w:rPr>
        <w:t xml:space="preserve">Choose the </w:t>
      </w:r>
      <w:r w:rsidR="00EB2C3D" w:rsidRPr="00EB2C3D">
        <w:rPr>
          <w:rFonts w:eastAsia="Times New Roman" w:cs="Prestige 12cpi"/>
          <w:color w:val="FF0000"/>
          <w:sz w:val="24"/>
          <w:szCs w:val="20"/>
          <w:u w:val="single"/>
        </w:rPr>
        <w:t>Spirit</w:t>
      </w:r>
      <w:r w:rsidR="00EB2C3D" w:rsidRPr="00EB2C3D">
        <w:rPr>
          <w:rFonts w:eastAsia="Times New Roman" w:cs="Prestige 12cpi"/>
          <w:sz w:val="24"/>
        </w:rPr>
        <w:t>-</w:t>
      </w:r>
      <w:r w:rsidR="00EB2C3D" w:rsidRPr="00EB2C3D">
        <w:rPr>
          <w:rFonts w:eastAsia="Times New Roman" w:cs="Prestige 12cpi"/>
          <w:color w:val="FF0000"/>
          <w:sz w:val="24"/>
          <w:szCs w:val="20"/>
          <w:u w:val="single"/>
        </w:rPr>
        <w:t>filled</w:t>
      </w:r>
      <w:r w:rsidR="00EB2C3D" w:rsidRPr="00EB2C3D">
        <w:rPr>
          <w:rFonts w:eastAsia="Times New Roman" w:cs="Prestige 12cpi"/>
          <w:sz w:val="24"/>
        </w:rPr>
        <w:t xml:space="preserve"> Life</w:t>
      </w:r>
      <w:r w:rsidR="00EB2C3D">
        <w:rPr>
          <w:rFonts w:eastAsia="Times New Roman" w:cs="Prestige 12cpi"/>
          <w:sz w:val="24"/>
        </w:rPr>
        <w:t>;</w:t>
      </w:r>
      <w:r w:rsidR="00EB2C3D" w:rsidRPr="00EB2C3D">
        <w:rPr>
          <w:rFonts w:eastAsia="Times New Roman" w:cs="Prestige 12cpi"/>
          <w:sz w:val="24"/>
        </w:rPr>
        <w:t xml:space="preserve"> Gal</w:t>
      </w:r>
      <w:r w:rsidR="00EB2C3D">
        <w:rPr>
          <w:rFonts w:eastAsia="Times New Roman" w:cs="Prestige 12cpi"/>
          <w:sz w:val="24"/>
        </w:rPr>
        <w:t>atians</w:t>
      </w:r>
      <w:r w:rsidR="00EB2C3D" w:rsidRPr="00EB2C3D">
        <w:rPr>
          <w:rFonts w:eastAsia="Times New Roman" w:cs="Prestige 12cpi"/>
          <w:sz w:val="24"/>
        </w:rPr>
        <w:t xml:space="preserve"> 5:25</w:t>
      </w:r>
    </w:p>
    <w:p w:rsidR="00F76813" w:rsidRPr="00E24F98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bCs/>
          <w:iCs/>
          <w:sz w:val="22"/>
          <w:szCs w:val="20"/>
        </w:rPr>
      </w:pPr>
      <w:r>
        <w:rPr>
          <w:rFonts w:eastAsia="Times New Roman" w:cs="Prestige 12cpi"/>
          <w:bCs/>
          <w:iCs/>
          <w:sz w:val="22"/>
          <w:szCs w:val="20"/>
        </w:rPr>
        <w:t xml:space="preserve">Not the efforts of </w:t>
      </w:r>
      <w:r w:rsidR="00517F3E" w:rsidRPr="00517F3E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Se</w:t>
      </w:r>
      <w:r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lf</w:t>
      </w:r>
    </w:p>
    <w:p w:rsidR="00EB2C3D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You m</w:t>
      </w:r>
      <w:r w:rsidRPr="00EB2C3D">
        <w:rPr>
          <w:rFonts w:eastAsia="Times New Roman" w:cs="Prestige 12cpi"/>
          <w:sz w:val="22"/>
          <w:szCs w:val="20"/>
        </w:rPr>
        <w:t xml:space="preserve">ust come </w:t>
      </w:r>
      <w:r>
        <w:rPr>
          <w:rFonts w:eastAsia="Times New Roman" w:cs="Prestige 12cpi"/>
          <w:sz w:val="22"/>
          <w:szCs w:val="20"/>
        </w:rPr>
        <w:t xml:space="preserve">to the </w:t>
      </w:r>
      <w:r w:rsidRPr="00EB2C3D">
        <w:rPr>
          <w:rFonts w:eastAsia="Times New Roman" w:cs="Prestige 12cpi"/>
          <w:sz w:val="22"/>
          <w:szCs w:val="20"/>
        </w:rPr>
        <w:t>conclusion</w:t>
      </w:r>
      <w:r>
        <w:rPr>
          <w:rFonts w:eastAsia="Times New Roman" w:cs="Prestige 12cpi"/>
          <w:sz w:val="22"/>
          <w:szCs w:val="20"/>
        </w:rPr>
        <w:t xml:space="preserve"> that</w:t>
      </w:r>
      <w:r w:rsidRPr="00EB2C3D">
        <w:rPr>
          <w:rFonts w:eastAsia="Times New Roman" w:cs="Prestige 12cpi"/>
          <w:sz w:val="22"/>
          <w:szCs w:val="20"/>
        </w:rPr>
        <w:t xml:space="preserve"> your efforts </w:t>
      </w:r>
      <w:r>
        <w:rPr>
          <w:rFonts w:eastAsia="Times New Roman" w:cs="Prestige 12cpi"/>
          <w:sz w:val="22"/>
          <w:szCs w:val="20"/>
        </w:rPr>
        <w:t xml:space="preserve">are </w:t>
      </w:r>
      <w:r w:rsidRPr="00EB2C3D">
        <w:rPr>
          <w:rFonts w:eastAsia="Times New Roman" w:cs="Prestige 12cpi"/>
          <w:sz w:val="22"/>
          <w:szCs w:val="20"/>
        </w:rPr>
        <w:t xml:space="preserve">never </w:t>
      </w:r>
      <w:r w:rsidRPr="00EB2C3D">
        <w:rPr>
          <w:rFonts w:eastAsiaTheme="minorEastAsia" w:cs="Times New Roman"/>
          <w:color w:val="FF0000"/>
          <w:sz w:val="22"/>
          <w:u w:val="single"/>
          <w:lang w:bidi="he-IL"/>
        </w:rPr>
        <w:t>Enough</w:t>
      </w:r>
    </w:p>
    <w:p w:rsidR="00EB2C3D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2"/>
          <w:szCs w:val="20"/>
        </w:rPr>
      </w:pPr>
      <w:r w:rsidRPr="00EB2C3D">
        <w:rPr>
          <w:rFonts w:eastAsia="Times New Roman" w:cs="Prestige 12cpi"/>
          <w:sz w:val="22"/>
          <w:szCs w:val="20"/>
        </w:rPr>
        <w:t xml:space="preserve">Ride on the </w:t>
      </w:r>
      <w:r w:rsidRPr="00EB2C3D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Wind</w:t>
      </w:r>
      <w:r w:rsidRPr="00EB2C3D">
        <w:rPr>
          <w:rFonts w:eastAsia="Times New Roman" w:cs="Prestige 12cpi"/>
          <w:sz w:val="22"/>
          <w:szCs w:val="20"/>
        </w:rPr>
        <w:t xml:space="preserve"> of the Spirit</w:t>
      </w:r>
    </w:p>
    <w:p w:rsidR="00EB2C3D" w:rsidRPr="00EB2C3D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EB2C3D">
        <w:rPr>
          <w:rFonts w:eastAsia="Times New Roman" w:cs="Prestige 12cpi"/>
          <w:bCs/>
          <w:sz w:val="22"/>
          <w:szCs w:val="20"/>
        </w:rPr>
        <w:t xml:space="preserve">How </w:t>
      </w:r>
      <w:proofErr w:type="gramStart"/>
      <w:r w:rsidRPr="00EB2C3D">
        <w:rPr>
          <w:rFonts w:eastAsiaTheme="minorEastAsia" w:cs="Times New Roman"/>
          <w:color w:val="FF0000"/>
          <w:sz w:val="22"/>
          <w:u w:val="single"/>
          <w:lang w:bidi="he-IL"/>
        </w:rPr>
        <w:t>Liberating</w:t>
      </w:r>
      <w:proofErr w:type="gramEnd"/>
      <w:r w:rsidRPr="00EB2C3D">
        <w:rPr>
          <w:rFonts w:eastAsia="Times New Roman" w:cs="Prestige 12cpi"/>
          <w:bCs/>
          <w:sz w:val="22"/>
          <w:szCs w:val="20"/>
        </w:rPr>
        <w:t xml:space="preserve"> </w:t>
      </w:r>
      <w:r>
        <w:rPr>
          <w:rFonts w:eastAsia="Times New Roman" w:cs="Prestige 12cpi"/>
          <w:bCs/>
          <w:sz w:val="22"/>
          <w:szCs w:val="20"/>
        </w:rPr>
        <w:t xml:space="preserve">it is </w:t>
      </w:r>
      <w:r w:rsidRPr="00EB2C3D">
        <w:rPr>
          <w:rFonts w:eastAsia="Times New Roman" w:cs="Prestige 12cpi"/>
          <w:bCs/>
          <w:sz w:val="22"/>
          <w:szCs w:val="20"/>
        </w:rPr>
        <w:t xml:space="preserve">to surrender to </w:t>
      </w:r>
      <w:r>
        <w:rPr>
          <w:rFonts w:eastAsia="Times New Roman" w:cs="Prestige 12cpi"/>
          <w:bCs/>
          <w:sz w:val="22"/>
          <w:szCs w:val="20"/>
        </w:rPr>
        <w:t>the Holy Spirit</w:t>
      </w:r>
      <w:r w:rsidR="00B103DA">
        <w:rPr>
          <w:rFonts w:eastAsia="Times New Roman" w:cs="Prestige 12cpi"/>
          <w:bCs/>
          <w:sz w:val="22"/>
          <w:szCs w:val="20"/>
        </w:rPr>
        <w:t>!</w:t>
      </w:r>
    </w:p>
    <w:p w:rsidR="00EB2C3D" w:rsidRDefault="00F76813" w:rsidP="00E016A0">
      <w:pPr>
        <w:spacing w:before="60" w:line="288" w:lineRule="auto"/>
        <w:ind w:left="432" w:hanging="432"/>
        <w:rPr>
          <w:rFonts w:eastAsia="Times New Roman" w:cs="Prestige 12cpi"/>
          <w:sz w:val="24"/>
          <w:szCs w:val="24"/>
        </w:rPr>
      </w:pPr>
      <w:r w:rsidRPr="00E24F98">
        <w:rPr>
          <w:rFonts w:eastAsia="Times New Roman" w:cs="Prestige 12cpi"/>
          <w:sz w:val="24"/>
          <w:szCs w:val="24"/>
        </w:rPr>
        <w:t>C.</w:t>
      </w:r>
      <w:r w:rsidRPr="00E24F98">
        <w:rPr>
          <w:rFonts w:eastAsia="Times New Roman" w:cs="Prestige 12cpi"/>
          <w:sz w:val="24"/>
          <w:szCs w:val="24"/>
        </w:rPr>
        <w:tab/>
      </w:r>
      <w:r w:rsidR="00EB2C3D" w:rsidRPr="00EB2C3D">
        <w:rPr>
          <w:rFonts w:eastAsia="Times New Roman" w:cs="Prestige 12cpi"/>
          <w:sz w:val="24"/>
          <w:szCs w:val="24"/>
        </w:rPr>
        <w:t xml:space="preserve">Choose to </w:t>
      </w:r>
      <w:r w:rsidR="00EB2C3D" w:rsidRPr="00EB2C3D">
        <w:rPr>
          <w:rFonts w:eastAsia="Times New Roman" w:cs="Prestige 12cpi"/>
          <w:color w:val="FF0000"/>
          <w:sz w:val="24"/>
          <w:szCs w:val="20"/>
          <w:u w:val="single"/>
        </w:rPr>
        <w:t>Worship</w:t>
      </w:r>
      <w:r w:rsidR="00EB2C3D" w:rsidRPr="00EB2C3D">
        <w:rPr>
          <w:rFonts w:eastAsia="Times New Roman" w:cs="Prestige 12cpi"/>
          <w:sz w:val="24"/>
          <w:szCs w:val="24"/>
        </w:rPr>
        <w:t xml:space="preserve"> the Lord</w:t>
      </w:r>
      <w:r w:rsidR="00EB2C3D">
        <w:rPr>
          <w:rFonts w:eastAsia="Times New Roman" w:cs="Prestige 12cpi"/>
          <w:sz w:val="24"/>
          <w:szCs w:val="24"/>
        </w:rPr>
        <w:t>;</w:t>
      </w:r>
      <w:r w:rsidR="00EB2C3D" w:rsidRPr="00EB2C3D">
        <w:rPr>
          <w:rFonts w:eastAsia="Times New Roman" w:cs="Prestige 12cpi"/>
          <w:sz w:val="24"/>
          <w:szCs w:val="24"/>
        </w:rPr>
        <w:t xml:space="preserve"> Psalm 135:1-3</w:t>
      </w:r>
    </w:p>
    <w:p w:rsidR="00EB2C3D" w:rsidRPr="00E016A0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Passion</w:t>
      </w:r>
    </w:p>
    <w:p w:rsidR="00EB2C3D" w:rsidRPr="00E016A0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E016A0">
        <w:rPr>
          <w:rFonts w:eastAsia="Times New Roman" w:cs="Prestige 12cpi"/>
          <w:sz w:val="22"/>
        </w:rPr>
        <w:t xml:space="preserve">We should come with </w:t>
      </w:r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Zeal</w:t>
      </w:r>
      <w:r w:rsidRPr="00E016A0">
        <w:rPr>
          <w:rFonts w:eastAsia="Times New Roman" w:cs="Prestige 12cpi"/>
          <w:sz w:val="22"/>
        </w:rPr>
        <w:t xml:space="preserve"> and </w:t>
      </w:r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Anticipation</w:t>
      </w:r>
      <w:r w:rsidRPr="00E016A0">
        <w:rPr>
          <w:rFonts w:eastAsia="Times New Roman" w:cs="Prestige 12cpi"/>
          <w:sz w:val="22"/>
        </w:rPr>
        <w:t xml:space="preserve"> whenever we enter God’s presence</w:t>
      </w:r>
    </w:p>
    <w:p w:rsidR="00EB2C3D" w:rsidRPr="00E016A0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E016A0">
        <w:rPr>
          <w:rFonts w:eastAsia="Times New Roman" w:cs="Prestige 12cpi"/>
          <w:sz w:val="22"/>
        </w:rPr>
        <w:t xml:space="preserve">When was the last time you were really </w:t>
      </w:r>
      <w:proofErr w:type="gramStart"/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Desperate</w:t>
      </w:r>
      <w:proofErr w:type="gramEnd"/>
      <w:r w:rsidRPr="00E016A0">
        <w:rPr>
          <w:rFonts w:eastAsia="Times New Roman" w:cs="Prestige 12cpi"/>
          <w:sz w:val="22"/>
        </w:rPr>
        <w:t xml:space="preserve"> for God?</w:t>
      </w:r>
      <w:r w:rsidRPr="00E016A0">
        <w:rPr>
          <w:rFonts w:eastAsia="Times New Roman" w:cs="Prestige 12cpi"/>
          <w:sz w:val="22"/>
        </w:rPr>
        <w:br/>
        <w:t>Psalm 42:1-2</w:t>
      </w:r>
    </w:p>
    <w:p w:rsidR="00EB2C3D" w:rsidRPr="00E016A0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E016A0">
        <w:rPr>
          <w:rFonts w:eastAsia="Times New Roman" w:cs="Prestige 12cpi"/>
          <w:sz w:val="22"/>
        </w:rPr>
        <w:t xml:space="preserve">When </w:t>
      </w:r>
      <w:r w:rsidR="006C6511" w:rsidRPr="00E016A0">
        <w:rPr>
          <w:rFonts w:eastAsia="Times New Roman" w:cs="Prestige 12cpi"/>
          <w:sz w:val="22"/>
        </w:rPr>
        <w:t>h</w:t>
      </w:r>
      <w:r w:rsidRPr="00E016A0">
        <w:rPr>
          <w:rFonts w:eastAsia="Times New Roman" w:cs="Prestige 12cpi"/>
          <w:sz w:val="22"/>
        </w:rPr>
        <w:t xml:space="preserve">as your </w:t>
      </w:r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Desire</w:t>
      </w:r>
      <w:r w:rsidRPr="00E016A0">
        <w:rPr>
          <w:rFonts w:eastAsia="Times New Roman" w:cs="Prestige 12cpi"/>
          <w:sz w:val="22"/>
        </w:rPr>
        <w:t xml:space="preserve"> to know Jesus </w:t>
      </w:r>
      <w:r w:rsidR="006C6511" w:rsidRPr="00E016A0">
        <w:rPr>
          <w:rFonts w:eastAsia="Times New Roman" w:cs="Prestige 12cpi"/>
          <w:sz w:val="22"/>
        </w:rPr>
        <w:t xml:space="preserve">been </w:t>
      </w:r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Stronger</w:t>
      </w:r>
      <w:r w:rsidRPr="00E016A0">
        <w:rPr>
          <w:rFonts w:eastAsia="Times New Roman" w:cs="Prestige 12cpi"/>
          <w:sz w:val="22"/>
        </w:rPr>
        <w:t xml:space="preserve"> than your desire for anything </w:t>
      </w:r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Else</w:t>
      </w:r>
      <w:r w:rsidRPr="00E016A0">
        <w:rPr>
          <w:rFonts w:eastAsia="Times New Roman" w:cs="Prestige 12cpi"/>
          <w:sz w:val="22"/>
        </w:rPr>
        <w:t>?</w:t>
      </w:r>
    </w:p>
    <w:p w:rsidR="00EB2C3D" w:rsidRPr="00E016A0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Preparation</w:t>
      </w:r>
      <w:r w:rsidRPr="00E016A0">
        <w:rPr>
          <w:rFonts w:eastAsia="Times New Roman" w:cs="Prestige 12cpi"/>
          <w:sz w:val="22"/>
        </w:rPr>
        <w:t>; Zechariah 4</w:t>
      </w:r>
    </w:p>
    <w:p w:rsidR="00EB2C3D" w:rsidRPr="00E016A0" w:rsidRDefault="00EB2C3D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E016A0">
        <w:rPr>
          <w:rFonts w:eastAsia="Times New Roman" w:cs="Prestige 12cpi"/>
          <w:sz w:val="22"/>
        </w:rPr>
        <w:t xml:space="preserve">Start your lift off </w:t>
      </w:r>
      <w:r w:rsidRPr="00E016A0">
        <w:rPr>
          <w:rFonts w:eastAsiaTheme="minorEastAsia" w:cs="Times New Roman"/>
          <w:color w:val="FF0000"/>
          <w:sz w:val="22"/>
          <w:u w:val="single"/>
          <w:lang w:bidi="he-IL"/>
        </w:rPr>
        <w:t>Before</w:t>
      </w:r>
      <w:r w:rsidRPr="00E016A0">
        <w:rPr>
          <w:rFonts w:eastAsia="Times New Roman" w:cs="Prestige 12cpi"/>
          <w:sz w:val="22"/>
        </w:rPr>
        <w:t xml:space="preserve"> you gather together with others</w:t>
      </w:r>
    </w:p>
    <w:p w:rsidR="00EB2C3D" w:rsidRPr="00E016A0" w:rsidRDefault="0077714B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77714B">
        <w:rPr>
          <w:rFonts w:eastAsia="Times New Roman" w:cs="Prestige 12cpi"/>
          <w:sz w:val="22"/>
        </w:rPr>
        <w:t xml:space="preserve">Worship the Lord </w:t>
      </w:r>
      <w:r w:rsidRPr="0077714B">
        <w:rPr>
          <w:rFonts w:eastAsiaTheme="minorEastAsia" w:cs="Times New Roman"/>
          <w:color w:val="FF0000"/>
          <w:sz w:val="22"/>
          <w:u w:val="single"/>
          <w:lang w:bidi="he-IL"/>
        </w:rPr>
        <w:t>Individually</w:t>
      </w:r>
      <w:r w:rsidRPr="0077714B">
        <w:rPr>
          <w:rFonts w:eastAsia="Times New Roman" w:cs="Prestige 12cpi"/>
          <w:sz w:val="22"/>
        </w:rPr>
        <w:t xml:space="preserve"> 24/7, then come ready to join </w:t>
      </w:r>
      <w:r w:rsidRPr="0077714B">
        <w:rPr>
          <w:rFonts w:eastAsiaTheme="minorEastAsia" w:cs="Times New Roman"/>
          <w:color w:val="FF0000"/>
          <w:sz w:val="22"/>
          <w:u w:val="single"/>
          <w:lang w:bidi="he-IL"/>
        </w:rPr>
        <w:t>Others</w:t>
      </w:r>
      <w:r w:rsidRPr="0077714B">
        <w:rPr>
          <w:rFonts w:eastAsia="Times New Roman" w:cs="Prestige 12cpi"/>
          <w:sz w:val="22"/>
        </w:rPr>
        <w:t xml:space="preserve"> in </w:t>
      </w:r>
      <w:r>
        <w:rPr>
          <w:rFonts w:eastAsia="Times New Roman" w:cs="Prestige 12cpi"/>
          <w:sz w:val="22"/>
        </w:rPr>
        <w:t>w</w:t>
      </w:r>
      <w:r w:rsidRPr="0077714B">
        <w:rPr>
          <w:rFonts w:eastAsia="Times New Roman" w:cs="Prestige 12cpi"/>
          <w:sz w:val="22"/>
        </w:rPr>
        <w:t xml:space="preserve">orship and </w:t>
      </w:r>
      <w:r>
        <w:rPr>
          <w:rFonts w:eastAsia="Times New Roman" w:cs="Prestige 12cpi"/>
          <w:sz w:val="22"/>
        </w:rPr>
        <w:t>p</w:t>
      </w:r>
      <w:r w:rsidRPr="0077714B">
        <w:rPr>
          <w:rFonts w:eastAsia="Times New Roman" w:cs="Prestige 12cpi"/>
          <w:sz w:val="22"/>
        </w:rPr>
        <w:t>raise</w:t>
      </w:r>
    </w:p>
    <w:p w:rsidR="00F76813" w:rsidRDefault="00F76813" w:rsidP="00E016A0">
      <w:pPr>
        <w:spacing w:before="60" w:line="312" w:lineRule="auto"/>
        <w:ind w:left="432" w:hanging="432"/>
        <w:jc w:val="center"/>
        <w:rPr>
          <w:sz w:val="24"/>
          <w:szCs w:val="26"/>
        </w:rPr>
      </w:pPr>
      <w:r w:rsidRPr="005F6D62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5F6D62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BE06DE">
        <w:rPr>
          <w:szCs w:val="26"/>
        </w:rPr>
        <w:t xml:space="preserve"> </w:t>
      </w:r>
      <w:r w:rsidRPr="00BE06DE">
        <w:rPr>
          <w:szCs w:val="26"/>
        </w:rPr>
        <w:sym w:font="Wingdings" w:char="F077"/>
      </w:r>
      <w:r w:rsidRPr="00BE06DE">
        <w:rPr>
          <w:sz w:val="22"/>
          <w:szCs w:val="26"/>
        </w:rPr>
        <w:t xml:space="preserve"> </w:t>
      </w:r>
      <w:r w:rsidR="00BE06DE" w:rsidRPr="00BE06DE">
        <w:rPr>
          <w:i/>
          <w:sz w:val="24"/>
          <w:szCs w:val="26"/>
        </w:rPr>
        <w:t>Choices!</w:t>
      </w:r>
      <w:r w:rsidR="00BE06DE" w:rsidRPr="00BE06DE">
        <w:rPr>
          <w:sz w:val="22"/>
          <w:szCs w:val="26"/>
        </w:rPr>
        <w:t xml:space="preserve"> </w:t>
      </w:r>
      <w:r w:rsidR="00BE06DE" w:rsidRPr="00BE06DE">
        <w:rPr>
          <w:szCs w:val="26"/>
        </w:rPr>
        <w:sym w:font="Wingdings" w:char="F077"/>
      </w:r>
      <w:r w:rsidR="00BE06DE" w:rsidRPr="00BE06DE">
        <w:rPr>
          <w:sz w:val="22"/>
          <w:szCs w:val="26"/>
        </w:rPr>
        <w:t xml:space="preserve"> </w:t>
      </w:r>
      <w:r>
        <w:rPr>
          <w:sz w:val="24"/>
          <w:szCs w:val="26"/>
        </w:rPr>
        <w:t xml:space="preserve">July </w:t>
      </w:r>
      <w:r w:rsidR="00BE06DE">
        <w:rPr>
          <w:sz w:val="24"/>
          <w:szCs w:val="26"/>
        </w:rPr>
        <w:t>11</w:t>
      </w:r>
      <w:r w:rsidRPr="005F6D62">
        <w:rPr>
          <w:sz w:val="24"/>
          <w:szCs w:val="26"/>
        </w:rPr>
        <w:t>, 20</w:t>
      </w:r>
      <w:r>
        <w:rPr>
          <w:sz w:val="24"/>
          <w:szCs w:val="26"/>
        </w:rPr>
        <w:t>21</w:t>
      </w:r>
    </w:p>
    <w:sectPr w:rsidR="00F7681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1"/>
  </w:num>
  <w:num w:numId="5">
    <w:abstractNumId w:val="28"/>
  </w:num>
  <w:num w:numId="6">
    <w:abstractNumId w:val="29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3"/>
  </w:num>
  <w:num w:numId="12">
    <w:abstractNumId w:val="27"/>
  </w:num>
  <w:num w:numId="13">
    <w:abstractNumId w:val="7"/>
  </w:num>
  <w:num w:numId="14">
    <w:abstractNumId w:val="6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12"/>
  </w:num>
  <w:num w:numId="24">
    <w:abstractNumId w:val="4"/>
  </w:num>
  <w:num w:numId="25">
    <w:abstractNumId w:val="23"/>
  </w:num>
  <w:num w:numId="26">
    <w:abstractNumId w:val="26"/>
  </w:num>
  <w:num w:numId="27">
    <w:abstractNumId w:val="18"/>
  </w:num>
  <w:num w:numId="28">
    <w:abstractNumId w:val="5"/>
  </w:num>
  <w:num w:numId="29">
    <w:abstractNumId w:val="13"/>
  </w:num>
  <w:num w:numId="30">
    <w:abstractNumId w:val="14"/>
  </w:num>
  <w:num w:numId="31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3BC0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35BF"/>
    <w:rsid w:val="006C44AB"/>
    <w:rsid w:val="006C4EC0"/>
    <w:rsid w:val="006C5152"/>
    <w:rsid w:val="006C6511"/>
    <w:rsid w:val="006D40CB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916CB"/>
    <w:rsid w:val="00791BD4"/>
    <w:rsid w:val="00793EFD"/>
    <w:rsid w:val="007941A1"/>
    <w:rsid w:val="0079620F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6EEA"/>
    <w:rsid w:val="00A97478"/>
    <w:rsid w:val="00A978D2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5EC8"/>
    <w:rsid w:val="00BC6B80"/>
    <w:rsid w:val="00BD005B"/>
    <w:rsid w:val="00BD10BD"/>
    <w:rsid w:val="00BD3BAC"/>
    <w:rsid w:val="00BD50D3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C7DF3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D70D9"/>
    <w:rsid w:val="00DE2C09"/>
    <w:rsid w:val="00DE3489"/>
    <w:rsid w:val="00DE36B9"/>
    <w:rsid w:val="00DF14A3"/>
    <w:rsid w:val="00E00535"/>
    <w:rsid w:val="00E016A0"/>
    <w:rsid w:val="00E02E29"/>
    <w:rsid w:val="00E03F22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86F53"/>
    <w:rsid w:val="00EA0CDC"/>
    <w:rsid w:val="00EA648E"/>
    <w:rsid w:val="00EB1300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D068D-262F-4E2F-8B09-8505CCEC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2021-07-09T22:14:00Z</dcterms:created>
  <dcterms:modified xsi:type="dcterms:W3CDTF">2021-07-10T01:52:00Z</dcterms:modified>
</cp:coreProperties>
</file>