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99" w:rsidRPr="00464099" w:rsidRDefault="002A3E65" w:rsidP="00464099">
      <w:pPr>
        <w:widowControl w:val="0"/>
        <w:adjustRightInd w:val="0"/>
        <w:spacing w:before="0" w:line="336" w:lineRule="auto"/>
        <w:ind w:left="432" w:hanging="432"/>
        <w:jc w:val="center"/>
        <w:textAlignment w:val="baseline"/>
        <w:rPr>
          <w:rFonts w:eastAsia="Times New Roman" w:cs="Prestige 12cpi"/>
          <w:noProof/>
          <w:sz w:val="24"/>
          <w:szCs w:val="24"/>
        </w:rPr>
      </w:pPr>
      <w:r>
        <w:rPr>
          <w:rFonts w:eastAsia="Times New Roman" w:cs="Prestige 12cpi"/>
          <w:noProof/>
          <w:sz w:val="24"/>
          <w:szCs w:val="24"/>
        </w:rPr>
        <w:drawing>
          <wp:inline distT="0" distB="0" distL="0" distR="0">
            <wp:extent cx="2944495" cy="1645920"/>
            <wp:effectExtent l="19050" t="0" r="8255" b="0"/>
            <wp:docPr id="1" name="Picture 0" descr="In-the-Beginning-Go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the-Beginning-God.jpg"/>
                    <pic:cNvPicPr preferRelativeResize="0"/>
                  </pic:nvPicPr>
                  <pic:blipFill>
                    <a:blip r:embed="rId6" cstate="print"/>
                    <a:stretch>
                      <a:fillRect/>
                    </a:stretch>
                  </pic:blipFill>
                  <pic:spPr>
                    <a:xfrm>
                      <a:off x="0" y="0"/>
                      <a:ext cx="2944495" cy="1645920"/>
                    </a:xfrm>
                    <a:prstGeom prst="rect">
                      <a:avLst/>
                    </a:prstGeom>
                  </pic:spPr>
                </pic:pic>
              </a:graphicData>
            </a:graphic>
          </wp:inline>
        </w:drawing>
      </w:r>
    </w:p>
    <w:p w:rsidR="00464099" w:rsidRPr="002270A3" w:rsidRDefault="00251CF8" w:rsidP="00464099">
      <w:pPr>
        <w:widowControl w:val="0"/>
        <w:adjustRightInd w:val="0"/>
        <w:spacing w:before="0" w:line="192" w:lineRule="auto"/>
        <w:jc w:val="center"/>
        <w:textAlignment w:val="baseline"/>
        <w:rPr>
          <w:rFonts w:eastAsia="Times New Roman" w:cs="Prestige 12cpi"/>
          <w:i/>
          <w:sz w:val="36"/>
          <w:szCs w:val="34"/>
        </w:rPr>
      </w:pPr>
      <w:r w:rsidRPr="002270A3">
        <w:rPr>
          <w:rFonts w:eastAsia="Times New Roman" w:cs="Prestige 12cpi"/>
          <w:i/>
          <w:sz w:val="36"/>
          <w:szCs w:val="34"/>
        </w:rPr>
        <w:t xml:space="preserve">Revelation </w:t>
      </w:r>
      <w:r w:rsidR="00C07A3D">
        <w:rPr>
          <w:rFonts w:eastAsia="Times New Roman" w:cs="Prestige 12cpi"/>
          <w:i/>
          <w:sz w:val="36"/>
          <w:szCs w:val="34"/>
        </w:rPr>
        <w:t>2</w:t>
      </w:r>
      <w:r w:rsidR="00416272" w:rsidRPr="002270A3">
        <w:rPr>
          <w:rFonts w:eastAsia="Times New Roman" w:cs="Prestige 12cpi"/>
          <w:i/>
          <w:sz w:val="36"/>
          <w:szCs w:val="34"/>
        </w:rPr>
        <w:t>:1-</w:t>
      </w:r>
      <w:r w:rsidR="00C07A3D">
        <w:rPr>
          <w:rFonts w:eastAsia="Times New Roman" w:cs="Prestige 12cpi"/>
          <w:i/>
          <w:sz w:val="36"/>
          <w:szCs w:val="34"/>
        </w:rPr>
        <w:t>7</w:t>
      </w:r>
    </w:p>
    <w:p w:rsidR="00D56D36" w:rsidRPr="00C07A3D" w:rsidRDefault="00464099" w:rsidP="000318BE">
      <w:pPr>
        <w:widowControl w:val="0"/>
        <w:adjustRightInd w:val="0"/>
        <w:spacing w:line="288" w:lineRule="auto"/>
        <w:ind w:left="432" w:hanging="432"/>
        <w:textAlignment w:val="baseline"/>
        <w:rPr>
          <w:rFonts w:eastAsia="Times New Roman" w:cs="Prestige 12cpi"/>
          <w:color w:val="000000" w:themeColor="text1"/>
          <w:sz w:val="26"/>
          <w:szCs w:val="26"/>
        </w:rPr>
      </w:pPr>
      <w:r w:rsidRPr="002270A3">
        <w:rPr>
          <w:rFonts w:eastAsia="Times New Roman" w:cs="Prestige 12cpi"/>
          <w:sz w:val="26"/>
          <w:szCs w:val="26"/>
        </w:rPr>
        <w:t>1.</w:t>
      </w:r>
      <w:r w:rsidRPr="002270A3">
        <w:rPr>
          <w:rFonts w:eastAsia="Times New Roman" w:cs="Prestige 12cpi"/>
          <w:sz w:val="26"/>
          <w:szCs w:val="26"/>
        </w:rPr>
        <w:tab/>
      </w:r>
      <w:r w:rsidR="00C07A3D">
        <w:rPr>
          <w:rFonts w:eastAsia="Times New Roman" w:cs="Prestige 12cpi"/>
          <w:color w:val="FF0000"/>
          <w:sz w:val="26"/>
          <w:szCs w:val="26"/>
        </w:rPr>
        <w:t>Commission</w:t>
      </w:r>
      <w:r w:rsidR="00C07A3D" w:rsidRPr="00C07A3D">
        <w:rPr>
          <w:rFonts w:eastAsia="Times New Roman" w:cs="Prestige 12cpi"/>
          <w:color w:val="000000" w:themeColor="text1"/>
          <w:sz w:val="26"/>
          <w:szCs w:val="26"/>
        </w:rPr>
        <w:t xml:space="preserve"> v1</w:t>
      </w:r>
    </w:p>
    <w:p w:rsidR="00C07A3D" w:rsidRDefault="00C07A3D" w:rsidP="000318BE">
      <w:pPr>
        <w:widowControl w:val="0"/>
        <w:numPr>
          <w:ilvl w:val="0"/>
          <w:numId w:val="44"/>
        </w:numPr>
        <w:adjustRightInd w:val="0"/>
        <w:spacing w:before="0" w:line="288" w:lineRule="auto"/>
        <w:ind w:left="864" w:hanging="432"/>
        <w:textAlignment w:val="baseline"/>
        <w:rPr>
          <w:rFonts w:eastAsia="Times New Roman" w:cs="Prestige 12cpi"/>
          <w:bCs/>
          <w:iCs/>
          <w:color w:val="000000" w:themeColor="text1"/>
          <w:sz w:val="24"/>
          <w:szCs w:val="24"/>
        </w:rPr>
      </w:pPr>
      <w:r w:rsidRPr="00C07A3D">
        <w:rPr>
          <w:rFonts w:eastAsia="Times New Roman" w:cs="Prestige 12cpi"/>
          <w:bCs/>
          <w:iCs/>
          <w:color w:val="000000" w:themeColor="text1"/>
          <w:sz w:val="24"/>
          <w:szCs w:val="24"/>
        </w:rPr>
        <w:t xml:space="preserve">To the </w:t>
      </w:r>
      <w:r w:rsidRPr="00C07A3D">
        <w:rPr>
          <w:rFonts w:eastAsia="Times New Roman" w:cs="Prestige 12cpi"/>
          <w:bCs/>
          <w:iCs/>
          <w:color w:val="FF0000"/>
          <w:sz w:val="24"/>
          <w:szCs w:val="24"/>
          <w:u w:val="single"/>
        </w:rPr>
        <w:t>Angel</w:t>
      </w:r>
      <w:r w:rsidR="00963C9C" w:rsidRPr="00963C9C">
        <w:rPr>
          <w:rFonts w:eastAsia="Times New Roman" w:cs="Prestige 12cpi"/>
          <w:bCs/>
          <w:iCs/>
          <w:color w:val="000000" w:themeColor="text1"/>
          <w:sz w:val="24"/>
          <w:szCs w:val="24"/>
        </w:rPr>
        <w:t xml:space="preserve">: </w:t>
      </w:r>
      <w:r w:rsidR="00963C9C" w:rsidRPr="00963C9C">
        <w:rPr>
          <w:rFonts w:eastAsia="Times New Roman" w:cs="Prestige 12cpi"/>
          <w:bCs/>
          <w:iCs/>
          <w:color w:val="FF0000"/>
          <w:sz w:val="24"/>
          <w:szCs w:val="24"/>
          <w:u w:val="single"/>
        </w:rPr>
        <w:t>Guardian</w:t>
      </w:r>
      <w:r w:rsidR="00963C9C" w:rsidRPr="00963C9C">
        <w:rPr>
          <w:rFonts w:eastAsia="Times New Roman" w:cs="Prestige 12cpi"/>
          <w:bCs/>
          <w:iCs/>
          <w:color w:val="000000" w:themeColor="text1"/>
          <w:sz w:val="24"/>
          <w:szCs w:val="24"/>
        </w:rPr>
        <w:t xml:space="preserve"> Angel or </w:t>
      </w:r>
      <w:r w:rsidR="00963C9C" w:rsidRPr="00963C9C">
        <w:rPr>
          <w:rFonts w:eastAsia="Times New Roman" w:cs="Prestige 12cpi"/>
          <w:bCs/>
          <w:iCs/>
          <w:color w:val="FF0000"/>
          <w:sz w:val="24"/>
          <w:szCs w:val="24"/>
          <w:u w:val="single"/>
        </w:rPr>
        <w:t>Leader</w:t>
      </w:r>
      <w:r w:rsidR="00963C9C" w:rsidRPr="00963C9C">
        <w:rPr>
          <w:rFonts w:eastAsia="Times New Roman" w:cs="Prestige 12cpi"/>
          <w:bCs/>
          <w:iCs/>
          <w:color w:val="000000" w:themeColor="text1"/>
          <w:sz w:val="24"/>
          <w:szCs w:val="24"/>
        </w:rPr>
        <w:t xml:space="preserve"> of Church</w:t>
      </w:r>
    </w:p>
    <w:p w:rsidR="00C07A3D" w:rsidRDefault="00C07A3D" w:rsidP="000318BE">
      <w:pPr>
        <w:widowControl w:val="0"/>
        <w:numPr>
          <w:ilvl w:val="0"/>
          <w:numId w:val="44"/>
        </w:numPr>
        <w:adjustRightInd w:val="0"/>
        <w:spacing w:before="0" w:line="288" w:lineRule="auto"/>
        <w:ind w:left="864" w:hanging="432"/>
        <w:textAlignment w:val="baseline"/>
        <w:rPr>
          <w:rFonts w:eastAsia="Times New Roman" w:cs="Prestige 12cpi"/>
          <w:bCs/>
          <w:iCs/>
          <w:color w:val="000000" w:themeColor="text1"/>
          <w:sz w:val="24"/>
          <w:szCs w:val="24"/>
        </w:rPr>
      </w:pPr>
      <w:r w:rsidRPr="00C07A3D">
        <w:rPr>
          <w:rFonts w:eastAsia="Times New Roman" w:cs="Prestige 12cpi"/>
          <w:bCs/>
          <w:iCs/>
          <w:color w:val="000000" w:themeColor="text1"/>
          <w:sz w:val="24"/>
          <w:szCs w:val="24"/>
        </w:rPr>
        <w:t xml:space="preserve">What is </w:t>
      </w:r>
      <w:proofErr w:type="gramStart"/>
      <w:r w:rsidRPr="00C07A3D">
        <w:rPr>
          <w:rFonts w:eastAsia="Times New Roman" w:cs="Prestige 12cpi"/>
          <w:bCs/>
          <w:iCs/>
          <w:color w:val="FF0000"/>
          <w:sz w:val="24"/>
          <w:szCs w:val="24"/>
          <w:u w:val="single"/>
        </w:rPr>
        <w:t>Happening</w:t>
      </w:r>
      <w:proofErr w:type="gramEnd"/>
      <w:r w:rsidRPr="00C07A3D">
        <w:rPr>
          <w:rFonts w:eastAsia="Times New Roman" w:cs="Prestige 12cpi"/>
          <w:bCs/>
          <w:iCs/>
          <w:color w:val="000000" w:themeColor="text1"/>
          <w:sz w:val="24"/>
          <w:szCs w:val="24"/>
        </w:rPr>
        <w:t xml:space="preserve"> in Ephesus?</w:t>
      </w:r>
    </w:p>
    <w:p w:rsidR="00C07A3D" w:rsidRDefault="00894C65" w:rsidP="000318BE">
      <w:pPr>
        <w:widowControl w:val="0"/>
        <w:numPr>
          <w:ilvl w:val="0"/>
          <w:numId w:val="44"/>
        </w:numPr>
        <w:adjustRightInd w:val="0"/>
        <w:spacing w:before="0" w:line="288" w:lineRule="auto"/>
        <w:ind w:left="1296" w:hanging="432"/>
        <w:textAlignment w:val="baseline"/>
        <w:rPr>
          <w:rFonts w:eastAsia="Times New Roman" w:cs="Prestige 12cpi"/>
          <w:bCs/>
          <w:iCs/>
          <w:color w:val="000000" w:themeColor="text1"/>
          <w:sz w:val="24"/>
          <w:szCs w:val="24"/>
        </w:rPr>
      </w:pPr>
      <w:r>
        <w:rPr>
          <w:rFonts w:eastAsia="Times New Roman" w:cs="Prestige 12cpi"/>
          <w:bCs/>
          <w:iCs/>
          <w:color w:val="000000" w:themeColor="text1"/>
          <w:sz w:val="24"/>
          <w:szCs w:val="24"/>
        </w:rPr>
        <w:t>A t</w:t>
      </w:r>
      <w:r w:rsidR="00C07A3D" w:rsidRPr="00C07A3D">
        <w:rPr>
          <w:rFonts w:eastAsia="Times New Roman" w:cs="Prestige 12cpi"/>
          <w:bCs/>
          <w:iCs/>
          <w:color w:val="000000" w:themeColor="text1"/>
          <w:sz w:val="24"/>
          <w:szCs w:val="24"/>
        </w:rPr>
        <w:t xml:space="preserve">hriving </w:t>
      </w:r>
      <w:r w:rsidR="00C07A3D" w:rsidRPr="00C07A3D">
        <w:rPr>
          <w:rFonts w:eastAsia="Times New Roman" w:cs="Prestige 12cpi"/>
          <w:bCs/>
          <w:iCs/>
          <w:color w:val="FF0000"/>
          <w:sz w:val="24"/>
          <w:szCs w:val="24"/>
          <w:u w:val="single"/>
        </w:rPr>
        <w:t>Metropolis</w:t>
      </w:r>
      <w:r w:rsidR="00C07A3D" w:rsidRPr="00C07A3D">
        <w:rPr>
          <w:rFonts w:eastAsia="Times New Roman" w:cs="Prestige 12cpi"/>
          <w:bCs/>
          <w:iCs/>
          <w:color w:val="000000" w:themeColor="text1"/>
          <w:sz w:val="24"/>
          <w:szCs w:val="24"/>
        </w:rPr>
        <w:t xml:space="preserve"> close to </w:t>
      </w:r>
      <w:r w:rsidR="00C07A3D">
        <w:rPr>
          <w:rFonts w:eastAsia="Times New Roman" w:cs="Prestige 12cpi"/>
          <w:bCs/>
          <w:iCs/>
          <w:color w:val="000000" w:themeColor="text1"/>
          <w:sz w:val="24"/>
          <w:szCs w:val="24"/>
        </w:rPr>
        <w:t xml:space="preserve">the Aegean </w:t>
      </w:r>
      <w:r w:rsidR="00C07A3D" w:rsidRPr="00C07A3D">
        <w:rPr>
          <w:rFonts w:eastAsia="Times New Roman" w:cs="Prestige 12cpi"/>
          <w:bCs/>
          <w:iCs/>
          <w:color w:val="000000" w:themeColor="text1"/>
          <w:sz w:val="24"/>
          <w:szCs w:val="24"/>
        </w:rPr>
        <w:t>Sea</w:t>
      </w:r>
    </w:p>
    <w:p w:rsidR="00C07A3D" w:rsidRDefault="00C07A3D" w:rsidP="000318BE">
      <w:pPr>
        <w:widowControl w:val="0"/>
        <w:numPr>
          <w:ilvl w:val="0"/>
          <w:numId w:val="44"/>
        </w:numPr>
        <w:adjustRightInd w:val="0"/>
        <w:spacing w:before="0" w:line="288" w:lineRule="auto"/>
        <w:ind w:left="1296" w:hanging="432"/>
        <w:textAlignment w:val="baseline"/>
        <w:rPr>
          <w:rFonts w:eastAsia="Times New Roman" w:cs="Prestige 12cpi"/>
          <w:bCs/>
          <w:iCs/>
          <w:color w:val="000000" w:themeColor="text1"/>
          <w:sz w:val="24"/>
          <w:szCs w:val="24"/>
        </w:rPr>
      </w:pPr>
      <w:r>
        <w:rPr>
          <w:rFonts w:eastAsia="Times New Roman" w:cs="Prestige 12cpi"/>
          <w:bCs/>
          <w:iCs/>
          <w:color w:val="000000" w:themeColor="text1"/>
          <w:sz w:val="24"/>
          <w:szCs w:val="24"/>
        </w:rPr>
        <w:t>Known for worship of the g</w:t>
      </w:r>
      <w:r w:rsidRPr="00C07A3D">
        <w:rPr>
          <w:rFonts w:eastAsia="Times New Roman" w:cs="Prestige 12cpi"/>
          <w:bCs/>
          <w:iCs/>
          <w:color w:val="000000" w:themeColor="text1"/>
          <w:sz w:val="24"/>
          <w:szCs w:val="24"/>
        </w:rPr>
        <w:t xml:space="preserve">oddess </w:t>
      </w:r>
      <w:r w:rsidRPr="00C07A3D">
        <w:rPr>
          <w:rFonts w:eastAsia="Times New Roman" w:cs="Prestige 12cpi"/>
          <w:bCs/>
          <w:iCs/>
          <w:color w:val="FF0000"/>
          <w:sz w:val="24"/>
          <w:szCs w:val="24"/>
          <w:u w:val="single"/>
        </w:rPr>
        <w:t>Artemis</w:t>
      </w:r>
      <w:r>
        <w:rPr>
          <w:rFonts w:eastAsia="Times New Roman" w:cs="Prestige 12cpi"/>
          <w:bCs/>
          <w:iCs/>
          <w:color w:val="000000" w:themeColor="text1"/>
          <w:sz w:val="24"/>
          <w:szCs w:val="24"/>
        </w:rPr>
        <w:t xml:space="preserve"> </w:t>
      </w:r>
      <w:r w:rsidR="00894C65">
        <w:rPr>
          <w:rFonts w:eastAsia="Times New Roman" w:cs="Prestige 12cpi"/>
          <w:bCs/>
          <w:iCs/>
          <w:color w:val="000000" w:themeColor="text1"/>
          <w:sz w:val="24"/>
          <w:szCs w:val="24"/>
        </w:rPr>
        <w:t xml:space="preserve">(Acts 19:23-41) </w:t>
      </w:r>
      <w:r>
        <w:rPr>
          <w:rFonts w:eastAsia="Times New Roman" w:cs="Prestige 12cpi"/>
          <w:bCs/>
          <w:iCs/>
          <w:color w:val="000000" w:themeColor="text1"/>
          <w:sz w:val="24"/>
          <w:szCs w:val="24"/>
        </w:rPr>
        <w:t xml:space="preserve">and </w:t>
      </w:r>
      <w:r w:rsidRPr="00C07A3D">
        <w:rPr>
          <w:rFonts w:eastAsia="Times New Roman" w:cs="Prestige 12cpi"/>
          <w:bCs/>
          <w:iCs/>
          <w:color w:val="000000" w:themeColor="text1"/>
          <w:sz w:val="24"/>
          <w:szCs w:val="24"/>
        </w:rPr>
        <w:t xml:space="preserve">practice </w:t>
      </w:r>
      <w:r>
        <w:rPr>
          <w:rFonts w:eastAsia="Times New Roman" w:cs="Prestige 12cpi"/>
          <w:bCs/>
          <w:iCs/>
          <w:color w:val="000000" w:themeColor="text1"/>
          <w:sz w:val="24"/>
          <w:szCs w:val="24"/>
        </w:rPr>
        <w:t xml:space="preserve">of the </w:t>
      </w:r>
      <w:r w:rsidRPr="00C07A3D">
        <w:rPr>
          <w:rFonts w:eastAsia="Times New Roman" w:cs="Prestige 12cpi"/>
          <w:bCs/>
          <w:iCs/>
          <w:color w:val="FF0000"/>
          <w:sz w:val="24"/>
          <w:szCs w:val="24"/>
          <w:u w:val="single"/>
        </w:rPr>
        <w:t>Occult</w:t>
      </w:r>
      <w:r w:rsidR="00894C65">
        <w:rPr>
          <w:rFonts w:eastAsia="Times New Roman" w:cs="Prestige 12cpi"/>
          <w:bCs/>
          <w:iCs/>
          <w:color w:val="000000" w:themeColor="text1"/>
          <w:sz w:val="24"/>
          <w:szCs w:val="24"/>
        </w:rPr>
        <w:t xml:space="preserve"> (Acts 19:17-20)</w:t>
      </w:r>
    </w:p>
    <w:p w:rsidR="00C07A3D" w:rsidRDefault="00C07A3D" w:rsidP="000318BE">
      <w:pPr>
        <w:widowControl w:val="0"/>
        <w:numPr>
          <w:ilvl w:val="0"/>
          <w:numId w:val="44"/>
        </w:numPr>
        <w:adjustRightInd w:val="0"/>
        <w:spacing w:before="0" w:line="288" w:lineRule="auto"/>
        <w:ind w:left="1296" w:hanging="432"/>
        <w:textAlignment w:val="baseline"/>
        <w:rPr>
          <w:rFonts w:eastAsia="Times New Roman" w:cs="Prestige 12cpi"/>
          <w:bCs/>
          <w:iCs/>
          <w:color w:val="000000" w:themeColor="text1"/>
          <w:sz w:val="24"/>
          <w:szCs w:val="24"/>
        </w:rPr>
      </w:pPr>
      <w:r w:rsidRPr="00C07A3D">
        <w:rPr>
          <w:rFonts w:eastAsia="Times New Roman" w:cs="Prestige 12cpi"/>
          <w:bCs/>
          <w:iCs/>
          <w:color w:val="000000" w:themeColor="text1"/>
          <w:sz w:val="24"/>
          <w:szCs w:val="24"/>
        </w:rPr>
        <w:t xml:space="preserve">Paul </w:t>
      </w:r>
      <w:r w:rsidR="00894C65">
        <w:rPr>
          <w:rFonts w:eastAsia="Times New Roman" w:cs="Prestige 12cpi"/>
          <w:bCs/>
          <w:iCs/>
          <w:color w:val="000000" w:themeColor="text1"/>
          <w:sz w:val="24"/>
          <w:szCs w:val="24"/>
        </w:rPr>
        <w:t>ministered</w:t>
      </w:r>
      <w:r>
        <w:rPr>
          <w:rFonts w:eastAsia="Times New Roman" w:cs="Prestige 12cpi"/>
          <w:bCs/>
          <w:iCs/>
          <w:color w:val="000000" w:themeColor="text1"/>
          <w:sz w:val="24"/>
          <w:szCs w:val="24"/>
        </w:rPr>
        <w:t xml:space="preserve"> during his </w:t>
      </w:r>
      <w:r w:rsidRPr="00A945F9">
        <w:rPr>
          <w:rFonts w:eastAsia="Times New Roman" w:cs="Prestige 12cpi"/>
          <w:bCs/>
          <w:iCs/>
          <w:color w:val="FF0000"/>
          <w:sz w:val="24"/>
          <w:szCs w:val="24"/>
          <w:u w:val="single"/>
        </w:rPr>
        <w:t>Third</w:t>
      </w:r>
      <w:r>
        <w:rPr>
          <w:rFonts w:eastAsia="Times New Roman" w:cs="Prestige 12cpi"/>
          <w:bCs/>
          <w:iCs/>
          <w:color w:val="000000" w:themeColor="text1"/>
          <w:sz w:val="24"/>
          <w:szCs w:val="24"/>
        </w:rPr>
        <w:t xml:space="preserve"> missionary journey and had a </w:t>
      </w:r>
      <w:r w:rsidRPr="00A945F9">
        <w:rPr>
          <w:rFonts w:eastAsia="Times New Roman" w:cs="Prestige 12cpi"/>
          <w:bCs/>
          <w:iCs/>
          <w:color w:val="FF0000"/>
          <w:sz w:val="24"/>
          <w:szCs w:val="24"/>
          <w:u w:val="single"/>
        </w:rPr>
        <w:t>Great</w:t>
      </w:r>
      <w:r>
        <w:rPr>
          <w:rFonts w:eastAsia="Times New Roman" w:cs="Prestige 12cpi"/>
          <w:bCs/>
          <w:iCs/>
          <w:color w:val="000000" w:themeColor="text1"/>
          <w:sz w:val="24"/>
          <w:szCs w:val="24"/>
        </w:rPr>
        <w:t xml:space="preserve"> response with </w:t>
      </w:r>
      <w:r w:rsidRPr="00C07A3D">
        <w:rPr>
          <w:rFonts w:eastAsia="Times New Roman" w:cs="Prestige 12cpi"/>
          <w:bCs/>
          <w:iCs/>
          <w:color w:val="000000" w:themeColor="text1"/>
          <w:sz w:val="24"/>
          <w:szCs w:val="24"/>
        </w:rPr>
        <w:t>extraord</w:t>
      </w:r>
      <w:r>
        <w:rPr>
          <w:rFonts w:eastAsia="Times New Roman" w:cs="Prestige 12cpi"/>
          <w:bCs/>
          <w:iCs/>
          <w:color w:val="000000" w:themeColor="text1"/>
          <w:sz w:val="24"/>
          <w:szCs w:val="24"/>
        </w:rPr>
        <w:t xml:space="preserve">inary </w:t>
      </w:r>
      <w:r w:rsidRPr="00A945F9">
        <w:rPr>
          <w:rFonts w:eastAsia="Times New Roman" w:cs="Prestige 12cpi"/>
          <w:bCs/>
          <w:iCs/>
          <w:color w:val="FF0000"/>
          <w:sz w:val="24"/>
          <w:szCs w:val="24"/>
          <w:u w:val="single"/>
        </w:rPr>
        <w:t>Miracles</w:t>
      </w:r>
    </w:p>
    <w:p w:rsidR="00867010" w:rsidRDefault="00867010" w:rsidP="000318BE">
      <w:pPr>
        <w:widowControl w:val="0"/>
        <w:numPr>
          <w:ilvl w:val="0"/>
          <w:numId w:val="44"/>
        </w:numPr>
        <w:adjustRightInd w:val="0"/>
        <w:spacing w:before="0" w:line="288" w:lineRule="auto"/>
        <w:ind w:left="1296" w:hanging="432"/>
        <w:textAlignment w:val="baseline"/>
        <w:rPr>
          <w:rFonts w:eastAsia="Times New Roman" w:cs="Prestige 12cpi"/>
          <w:bCs/>
          <w:iCs/>
          <w:color w:val="000000" w:themeColor="text1"/>
          <w:sz w:val="24"/>
          <w:szCs w:val="24"/>
        </w:rPr>
      </w:pPr>
      <w:r w:rsidRPr="00867010">
        <w:rPr>
          <w:rFonts w:eastAsia="Times New Roman" w:cs="Prestige 12cpi"/>
          <w:bCs/>
          <w:iCs/>
          <w:color w:val="000000" w:themeColor="text1"/>
          <w:sz w:val="24"/>
          <w:szCs w:val="24"/>
        </w:rPr>
        <w:t xml:space="preserve">Became </w:t>
      </w:r>
      <w:r>
        <w:rPr>
          <w:rFonts w:eastAsia="Times New Roman" w:cs="Prestige 12cpi"/>
          <w:bCs/>
          <w:iCs/>
          <w:color w:val="000000" w:themeColor="text1"/>
          <w:sz w:val="24"/>
          <w:szCs w:val="24"/>
        </w:rPr>
        <w:t xml:space="preserve">the </w:t>
      </w:r>
      <w:r w:rsidRPr="00867010">
        <w:rPr>
          <w:rFonts w:eastAsia="Times New Roman" w:cs="Prestige 12cpi"/>
          <w:bCs/>
          <w:iCs/>
          <w:color w:val="FF0000"/>
          <w:sz w:val="24"/>
          <w:szCs w:val="24"/>
          <w:u w:val="single"/>
        </w:rPr>
        <w:t>Headquarters</w:t>
      </w:r>
      <w:r>
        <w:rPr>
          <w:rFonts w:eastAsia="Times New Roman" w:cs="Prestige 12cpi"/>
          <w:bCs/>
          <w:iCs/>
          <w:color w:val="000000" w:themeColor="text1"/>
          <w:sz w:val="24"/>
          <w:szCs w:val="24"/>
        </w:rPr>
        <w:t xml:space="preserve"> for</w:t>
      </w:r>
      <w:r w:rsidRPr="00867010">
        <w:rPr>
          <w:rFonts w:eastAsia="Times New Roman" w:cs="Prestige 12cpi"/>
          <w:bCs/>
          <w:iCs/>
          <w:color w:val="000000" w:themeColor="text1"/>
          <w:sz w:val="24"/>
          <w:szCs w:val="24"/>
        </w:rPr>
        <w:t xml:space="preserve"> evangelizing </w:t>
      </w:r>
      <w:r>
        <w:rPr>
          <w:rFonts w:eastAsia="Times New Roman" w:cs="Prestige 12cpi"/>
          <w:bCs/>
          <w:iCs/>
          <w:color w:val="000000" w:themeColor="text1"/>
          <w:sz w:val="24"/>
          <w:szCs w:val="24"/>
        </w:rPr>
        <w:t xml:space="preserve">the </w:t>
      </w:r>
      <w:r w:rsidRPr="00867010">
        <w:rPr>
          <w:rFonts w:eastAsia="Times New Roman" w:cs="Prestige 12cpi"/>
          <w:bCs/>
          <w:iCs/>
          <w:color w:val="000000" w:themeColor="text1"/>
          <w:sz w:val="24"/>
          <w:szCs w:val="24"/>
        </w:rPr>
        <w:t>entire province</w:t>
      </w:r>
      <w:r w:rsidR="00894C65">
        <w:rPr>
          <w:rFonts w:eastAsia="Times New Roman" w:cs="Prestige 12cpi"/>
          <w:bCs/>
          <w:iCs/>
          <w:color w:val="000000" w:themeColor="text1"/>
          <w:sz w:val="24"/>
          <w:szCs w:val="24"/>
        </w:rPr>
        <w:t xml:space="preserve"> (</w:t>
      </w:r>
      <w:r>
        <w:rPr>
          <w:rFonts w:eastAsia="Times New Roman" w:cs="Prestige 12cpi"/>
          <w:bCs/>
          <w:iCs/>
          <w:color w:val="000000" w:themeColor="text1"/>
          <w:sz w:val="24"/>
          <w:szCs w:val="24"/>
        </w:rPr>
        <w:t>Acts 19:10</w:t>
      </w:r>
      <w:r w:rsidR="00894C65">
        <w:rPr>
          <w:rFonts w:eastAsia="Times New Roman" w:cs="Prestige 12cpi"/>
          <w:bCs/>
          <w:iCs/>
          <w:color w:val="000000" w:themeColor="text1"/>
          <w:sz w:val="24"/>
          <w:szCs w:val="24"/>
        </w:rPr>
        <w:t>)</w:t>
      </w:r>
    </w:p>
    <w:p w:rsidR="00A945F9" w:rsidRPr="00A945F9" w:rsidRDefault="00867010" w:rsidP="000318BE">
      <w:pPr>
        <w:widowControl w:val="0"/>
        <w:numPr>
          <w:ilvl w:val="0"/>
          <w:numId w:val="44"/>
        </w:numPr>
        <w:adjustRightInd w:val="0"/>
        <w:spacing w:before="0" w:line="288" w:lineRule="auto"/>
        <w:ind w:left="1296" w:hanging="432"/>
        <w:textAlignment w:val="baseline"/>
        <w:rPr>
          <w:rFonts w:eastAsia="Times New Roman" w:cs="Prestige 12cpi"/>
          <w:bCs/>
          <w:iCs/>
          <w:color w:val="000000" w:themeColor="text1"/>
          <w:sz w:val="24"/>
          <w:szCs w:val="24"/>
        </w:rPr>
      </w:pPr>
      <w:r>
        <w:rPr>
          <w:rFonts w:eastAsia="Times New Roman" w:cs="Prestige 12cpi"/>
          <w:bCs/>
          <w:iCs/>
          <w:color w:val="000000" w:themeColor="text1"/>
          <w:sz w:val="24"/>
          <w:szCs w:val="24"/>
        </w:rPr>
        <w:t xml:space="preserve">A </w:t>
      </w:r>
      <w:r w:rsidR="00C07A3D">
        <w:rPr>
          <w:rFonts w:eastAsia="Times New Roman" w:cs="Prestige 12cpi"/>
          <w:bCs/>
          <w:iCs/>
          <w:color w:val="000000" w:themeColor="text1"/>
          <w:sz w:val="24"/>
          <w:szCs w:val="24"/>
        </w:rPr>
        <w:t>g</w:t>
      </w:r>
      <w:r w:rsidR="00C07A3D" w:rsidRPr="00C07A3D">
        <w:rPr>
          <w:rFonts w:eastAsia="Times New Roman" w:cs="Prestige 12cpi"/>
          <w:bCs/>
          <w:iCs/>
          <w:color w:val="000000" w:themeColor="text1"/>
          <w:sz w:val="24"/>
          <w:szCs w:val="24"/>
        </w:rPr>
        <w:t>en</w:t>
      </w:r>
      <w:r w:rsidR="00C07A3D">
        <w:rPr>
          <w:rFonts w:eastAsia="Times New Roman" w:cs="Prestige 12cpi"/>
          <w:bCs/>
          <w:iCs/>
          <w:color w:val="000000" w:themeColor="text1"/>
          <w:sz w:val="24"/>
          <w:szCs w:val="24"/>
        </w:rPr>
        <w:t>eration</w:t>
      </w:r>
      <w:r w:rsidR="00C07A3D" w:rsidRPr="00C07A3D">
        <w:rPr>
          <w:rFonts w:eastAsia="Times New Roman" w:cs="Prestige 12cpi"/>
          <w:bCs/>
          <w:iCs/>
          <w:color w:val="000000" w:themeColor="text1"/>
          <w:sz w:val="24"/>
          <w:szCs w:val="24"/>
        </w:rPr>
        <w:t xml:space="preserve"> passes </w:t>
      </w:r>
      <w:r w:rsidR="006E6E2E">
        <w:rPr>
          <w:rFonts w:eastAsia="Times New Roman" w:cs="Prestige 12cpi"/>
          <w:bCs/>
          <w:iCs/>
          <w:color w:val="000000" w:themeColor="text1"/>
          <w:sz w:val="24"/>
          <w:szCs w:val="24"/>
        </w:rPr>
        <w:t>&amp;</w:t>
      </w:r>
      <w:r w:rsidR="00C07A3D" w:rsidRPr="00C07A3D">
        <w:rPr>
          <w:rFonts w:eastAsia="Times New Roman" w:cs="Prestige 12cpi"/>
          <w:bCs/>
          <w:iCs/>
          <w:color w:val="000000" w:themeColor="text1"/>
          <w:sz w:val="24"/>
          <w:szCs w:val="24"/>
        </w:rPr>
        <w:t xml:space="preserve"> </w:t>
      </w:r>
      <w:r w:rsidR="00C07A3D">
        <w:rPr>
          <w:rFonts w:eastAsia="Times New Roman" w:cs="Prestige 12cpi"/>
          <w:bCs/>
          <w:iCs/>
          <w:color w:val="000000" w:themeColor="text1"/>
          <w:sz w:val="24"/>
          <w:szCs w:val="24"/>
        </w:rPr>
        <w:t>there is a t</w:t>
      </w:r>
      <w:r w:rsidR="00C07A3D" w:rsidRPr="00C07A3D">
        <w:rPr>
          <w:rFonts w:eastAsia="Times New Roman" w:cs="Prestige 12cpi"/>
          <w:bCs/>
          <w:iCs/>
          <w:color w:val="000000" w:themeColor="text1"/>
          <w:sz w:val="24"/>
          <w:szCs w:val="24"/>
        </w:rPr>
        <w:t xml:space="preserve">ragic </w:t>
      </w:r>
      <w:r w:rsidR="00C07A3D" w:rsidRPr="00867010">
        <w:rPr>
          <w:rFonts w:eastAsia="Times New Roman" w:cs="Prestige 12cpi"/>
          <w:bCs/>
          <w:iCs/>
          <w:color w:val="FF0000"/>
          <w:sz w:val="24"/>
          <w:szCs w:val="24"/>
          <w:u w:val="single"/>
        </w:rPr>
        <w:t>Lapse</w:t>
      </w:r>
      <w:r w:rsidR="00C07A3D" w:rsidRPr="00C07A3D">
        <w:rPr>
          <w:rFonts w:eastAsia="Times New Roman" w:cs="Prestige 12cpi"/>
          <w:bCs/>
          <w:iCs/>
          <w:color w:val="000000" w:themeColor="text1"/>
          <w:sz w:val="24"/>
          <w:szCs w:val="24"/>
        </w:rPr>
        <w:t xml:space="preserve"> of </w:t>
      </w:r>
      <w:r w:rsidR="006E6E2E">
        <w:rPr>
          <w:rFonts w:eastAsia="Times New Roman" w:cs="Prestige 12cpi"/>
          <w:bCs/>
          <w:iCs/>
          <w:color w:val="000000" w:themeColor="text1"/>
          <w:sz w:val="24"/>
          <w:szCs w:val="24"/>
        </w:rPr>
        <w:t>passion</w:t>
      </w:r>
    </w:p>
    <w:p w:rsidR="00291BF3" w:rsidRPr="00C07A3D" w:rsidRDefault="00464099" w:rsidP="000318BE">
      <w:pPr>
        <w:widowControl w:val="0"/>
        <w:adjustRightInd w:val="0"/>
        <w:spacing w:line="288" w:lineRule="auto"/>
        <w:ind w:left="432" w:hanging="432"/>
        <w:textAlignment w:val="baseline"/>
        <w:rPr>
          <w:rFonts w:eastAsia="Times New Roman" w:cs="Prestige 12cpi"/>
          <w:color w:val="000000" w:themeColor="text1"/>
          <w:sz w:val="26"/>
          <w:szCs w:val="26"/>
        </w:rPr>
      </w:pPr>
      <w:r w:rsidRPr="002270A3">
        <w:rPr>
          <w:rFonts w:eastAsia="Times New Roman" w:cs="Prestige 12cpi"/>
          <w:sz w:val="26"/>
          <w:szCs w:val="26"/>
        </w:rPr>
        <w:t>2.</w:t>
      </w:r>
      <w:r w:rsidR="00DC7A7C" w:rsidRPr="002270A3">
        <w:rPr>
          <w:rFonts w:eastAsia="Times New Roman" w:cs="Prestige 12cpi"/>
          <w:sz w:val="26"/>
          <w:szCs w:val="26"/>
        </w:rPr>
        <w:tab/>
      </w:r>
      <w:r w:rsidR="00C07A3D" w:rsidRPr="00963C9C">
        <w:rPr>
          <w:rFonts w:eastAsia="Times New Roman" w:cs="Prestige 12cpi"/>
          <w:color w:val="FF0000"/>
          <w:sz w:val="26"/>
          <w:szCs w:val="26"/>
        </w:rPr>
        <w:t>Condemnation</w:t>
      </w:r>
      <w:r w:rsidR="00C07A3D" w:rsidRPr="00C07A3D">
        <w:rPr>
          <w:rFonts w:eastAsia="Times New Roman" w:cs="Prestige 12cpi"/>
          <w:color w:val="000000" w:themeColor="text1"/>
          <w:sz w:val="26"/>
          <w:szCs w:val="26"/>
        </w:rPr>
        <w:t xml:space="preserve"> v4</w:t>
      </w:r>
    </w:p>
    <w:p w:rsidR="00C07A3D" w:rsidRDefault="00C07A3D" w:rsidP="000318BE">
      <w:pPr>
        <w:widowControl w:val="0"/>
        <w:numPr>
          <w:ilvl w:val="0"/>
          <w:numId w:val="44"/>
        </w:numPr>
        <w:adjustRightInd w:val="0"/>
        <w:spacing w:before="0" w:line="288" w:lineRule="auto"/>
        <w:ind w:left="864" w:hanging="432"/>
        <w:textAlignment w:val="baseline"/>
        <w:rPr>
          <w:rFonts w:eastAsia="Times New Roman" w:cs="Prestige 12cpi"/>
          <w:bCs/>
          <w:iCs/>
          <w:sz w:val="24"/>
          <w:szCs w:val="24"/>
        </w:rPr>
      </w:pPr>
      <w:r w:rsidRPr="00C07A3D">
        <w:rPr>
          <w:rFonts w:eastAsia="Times New Roman" w:cs="Prestige 12cpi"/>
          <w:bCs/>
          <w:iCs/>
          <w:sz w:val="24"/>
          <w:szCs w:val="24"/>
        </w:rPr>
        <w:t xml:space="preserve">Misconception: </w:t>
      </w:r>
      <w:r>
        <w:rPr>
          <w:rFonts w:eastAsia="Times New Roman" w:cs="Prestige 12cpi"/>
          <w:bCs/>
          <w:iCs/>
          <w:sz w:val="24"/>
          <w:szCs w:val="24"/>
        </w:rPr>
        <w:t xml:space="preserve">You </w:t>
      </w:r>
      <w:r w:rsidR="00894C65">
        <w:rPr>
          <w:rFonts w:eastAsia="Times New Roman" w:cs="Prestige 12cpi"/>
          <w:bCs/>
          <w:iCs/>
          <w:sz w:val="24"/>
          <w:szCs w:val="24"/>
        </w:rPr>
        <w:t xml:space="preserve">have </w:t>
      </w:r>
      <w:r w:rsidRPr="00867010">
        <w:rPr>
          <w:rFonts w:eastAsia="Times New Roman" w:cs="Prestige 12cpi"/>
          <w:bCs/>
          <w:iCs/>
          <w:color w:val="FF0000"/>
          <w:sz w:val="24"/>
          <w:szCs w:val="24"/>
          <w:u w:val="single"/>
        </w:rPr>
        <w:t>Lost</w:t>
      </w:r>
      <w:r w:rsidRPr="00C07A3D">
        <w:rPr>
          <w:rFonts w:eastAsia="Times New Roman" w:cs="Prestige 12cpi"/>
          <w:bCs/>
          <w:iCs/>
          <w:sz w:val="24"/>
          <w:szCs w:val="24"/>
        </w:rPr>
        <w:t xml:space="preserve"> your </w:t>
      </w:r>
      <w:r>
        <w:rPr>
          <w:rFonts w:eastAsia="Times New Roman" w:cs="Prestige 12cpi"/>
          <w:bCs/>
          <w:iCs/>
          <w:sz w:val="24"/>
          <w:szCs w:val="24"/>
        </w:rPr>
        <w:t>first</w:t>
      </w:r>
      <w:r w:rsidRPr="00C07A3D">
        <w:rPr>
          <w:rFonts w:eastAsia="Times New Roman" w:cs="Prestige 12cpi"/>
          <w:bCs/>
          <w:iCs/>
          <w:sz w:val="24"/>
          <w:szCs w:val="24"/>
        </w:rPr>
        <w:t xml:space="preserve"> love</w:t>
      </w:r>
    </w:p>
    <w:p w:rsidR="00C07A3D" w:rsidRDefault="00C07A3D" w:rsidP="000318BE">
      <w:pPr>
        <w:widowControl w:val="0"/>
        <w:numPr>
          <w:ilvl w:val="0"/>
          <w:numId w:val="44"/>
        </w:numPr>
        <w:adjustRightInd w:val="0"/>
        <w:spacing w:before="0" w:line="288" w:lineRule="auto"/>
        <w:ind w:left="864" w:hanging="432"/>
        <w:textAlignment w:val="baseline"/>
        <w:rPr>
          <w:rFonts w:eastAsia="Times New Roman" w:cs="Prestige 12cpi"/>
          <w:bCs/>
          <w:iCs/>
          <w:sz w:val="24"/>
          <w:szCs w:val="24"/>
        </w:rPr>
      </w:pPr>
      <w:r w:rsidRPr="00C07A3D">
        <w:rPr>
          <w:rFonts w:eastAsia="Times New Roman" w:cs="Prestige 12cpi"/>
          <w:bCs/>
          <w:iCs/>
          <w:sz w:val="24"/>
          <w:szCs w:val="24"/>
        </w:rPr>
        <w:t xml:space="preserve">Charge: </w:t>
      </w:r>
      <w:r>
        <w:rPr>
          <w:rFonts w:eastAsia="Times New Roman" w:cs="Prestige 12cpi"/>
          <w:bCs/>
          <w:iCs/>
          <w:sz w:val="24"/>
          <w:szCs w:val="24"/>
        </w:rPr>
        <w:t>Y</w:t>
      </w:r>
      <w:r w:rsidRPr="00C07A3D">
        <w:rPr>
          <w:rFonts w:eastAsia="Times New Roman" w:cs="Prestige 12cpi"/>
          <w:bCs/>
          <w:iCs/>
          <w:sz w:val="24"/>
          <w:szCs w:val="24"/>
        </w:rPr>
        <w:t xml:space="preserve">ou have </w:t>
      </w:r>
      <w:r w:rsidRPr="00A945F9">
        <w:rPr>
          <w:rFonts w:eastAsia="Times New Roman" w:cs="Prestige 12cpi"/>
          <w:bCs/>
          <w:iCs/>
          <w:color w:val="FF0000"/>
          <w:sz w:val="24"/>
          <w:szCs w:val="24"/>
          <w:u w:val="single"/>
        </w:rPr>
        <w:t>Forsaken</w:t>
      </w:r>
      <w:r w:rsidRPr="00C07A3D">
        <w:rPr>
          <w:rFonts w:eastAsia="Times New Roman" w:cs="Prestige 12cpi"/>
          <w:bCs/>
          <w:iCs/>
          <w:sz w:val="24"/>
          <w:szCs w:val="24"/>
        </w:rPr>
        <w:t xml:space="preserve"> it</w:t>
      </w:r>
    </w:p>
    <w:p w:rsidR="00C07A3D" w:rsidRDefault="00C07A3D" w:rsidP="000318BE">
      <w:pPr>
        <w:widowControl w:val="0"/>
        <w:numPr>
          <w:ilvl w:val="0"/>
          <w:numId w:val="44"/>
        </w:numPr>
        <w:adjustRightInd w:val="0"/>
        <w:spacing w:before="0" w:line="288" w:lineRule="auto"/>
        <w:ind w:left="1296" w:hanging="432"/>
        <w:textAlignment w:val="baseline"/>
        <w:rPr>
          <w:rFonts w:eastAsia="Times New Roman" w:cs="Prestige 12cpi"/>
          <w:bCs/>
          <w:iCs/>
          <w:sz w:val="24"/>
          <w:szCs w:val="24"/>
        </w:rPr>
      </w:pPr>
      <w:r w:rsidRPr="00C07A3D">
        <w:rPr>
          <w:rFonts w:eastAsia="Times New Roman" w:cs="Prestige 12cpi"/>
          <w:bCs/>
          <w:iCs/>
          <w:sz w:val="24"/>
          <w:szCs w:val="24"/>
        </w:rPr>
        <w:t xml:space="preserve">You didn’t </w:t>
      </w:r>
      <w:proofErr w:type="spellStart"/>
      <w:r w:rsidRPr="00A945F9">
        <w:rPr>
          <w:rFonts w:eastAsia="Times New Roman" w:cs="Prestige 12cpi"/>
          <w:bCs/>
          <w:iCs/>
          <w:color w:val="FF0000"/>
          <w:sz w:val="24"/>
          <w:szCs w:val="24"/>
          <w:u w:val="single"/>
        </w:rPr>
        <w:t>Mis</w:t>
      </w:r>
      <w:proofErr w:type="spellEnd"/>
      <w:r w:rsidRPr="00BF36BF">
        <w:rPr>
          <w:rFonts w:eastAsia="Times New Roman" w:cs="Prestige 12cpi"/>
          <w:bCs/>
          <w:iCs/>
          <w:sz w:val="24"/>
          <w:szCs w:val="24"/>
        </w:rPr>
        <w:t>-place</w:t>
      </w:r>
      <w:r w:rsidRPr="00C07A3D">
        <w:rPr>
          <w:rFonts w:eastAsia="Times New Roman" w:cs="Prestige 12cpi"/>
          <w:bCs/>
          <w:iCs/>
          <w:sz w:val="24"/>
          <w:szCs w:val="24"/>
        </w:rPr>
        <w:t xml:space="preserve"> Jesus; you </w:t>
      </w:r>
      <w:r w:rsidRPr="00A945F9">
        <w:rPr>
          <w:rFonts w:eastAsia="Times New Roman" w:cs="Prestige 12cpi"/>
          <w:bCs/>
          <w:iCs/>
          <w:color w:val="FF0000"/>
          <w:sz w:val="24"/>
          <w:szCs w:val="24"/>
          <w:u w:val="single"/>
        </w:rPr>
        <w:t>Re</w:t>
      </w:r>
      <w:r w:rsidRPr="00BF36BF">
        <w:rPr>
          <w:rFonts w:eastAsia="Times New Roman" w:cs="Prestige 12cpi"/>
          <w:bCs/>
          <w:iCs/>
          <w:sz w:val="24"/>
          <w:szCs w:val="24"/>
        </w:rPr>
        <w:t>-placed</w:t>
      </w:r>
      <w:r w:rsidRPr="00C07A3D">
        <w:rPr>
          <w:rFonts w:eastAsia="Times New Roman" w:cs="Prestige 12cpi"/>
          <w:bCs/>
          <w:iCs/>
          <w:sz w:val="24"/>
          <w:szCs w:val="24"/>
        </w:rPr>
        <w:t xml:space="preserve"> Him</w:t>
      </w:r>
    </w:p>
    <w:p w:rsidR="00890915" w:rsidRDefault="00890915" w:rsidP="000318BE">
      <w:pPr>
        <w:widowControl w:val="0"/>
        <w:numPr>
          <w:ilvl w:val="0"/>
          <w:numId w:val="44"/>
        </w:numPr>
        <w:adjustRightInd w:val="0"/>
        <w:spacing w:before="0" w:line="288" w:lineRule="auto"/>
        <w:ind w:left="1296" w:hanging="432"/>
        <w:textAlignment w:val="baseline"/>
        <w:rPr>
          <w:rFonts w:eastAsia="Times New Roman" w:cs="Prestige 12cpi"/>
          <w:bCs/>
          <w:iCs/>
          <w:sz w:val="24"/>
          <w:szCs w:val="24"/>
        </w:rPr>
      </w:pPr>
      <w:r w:rsidRPr="00890915">
        <w:rPr>
          <w:rFonts w:eastAsia="Times New Roman" w:cs="Prestige 12cpi"/>
          <w:bCs/>
          <w:iCs/>
          <w:sz w:val="24"/>
          <w:szCs w:val="24"/>
        </w:rPr>
        <w:t xml:space="preserve">Not a </w:t>
      </w:r>
      <w:r w:rsidRPr="00890915">
        <w:rPr>
          <w:rFonts w:eastAsia="Times New Roman" w:cs="Prestige 12cpi"/>
          <w:bCs/>
          <w:iCs/>
          <w:color w:val="FF0000"/>
          <w:sz w:val="24"/>
          <w:szCs w:val="24"/>
          <w:u w:val="single"/>
        </w:rPr>
        <w:t>Weakness</w:t>
      </w:r>
      <w:r w:rsidRPr="00890915">
        <w:rPr>
          <w:rFonts w:eastAsia="Times New Roman" w:cs="Prestige 12cpi"/>
          <w:bCs/>
          <w:iCs/>
          <w:sz w:val="24"/>
          <w:szCs w:val="24"/>
        </w:rPr>
        <w:t xml:space="preserve"> </w:t>
      </w:r>
      <w:r>
        <w:rPr>
          <w:rFonts w:eastAsia="Times New Roman" w:cs="Prestige 12cpi"/>
          <w:bCs/>
          <w:iCs/>
          <w:sz w:val="24"/>
          <w:szCs w:val="24"/>
        </w:rPr>
        <w:t>to</w:t>
      </w:r>
      <w:r w:rsidRPr="00890915">
        <w:rPr>
          <w:rFonts w:eastAsia="Times New Roman" w:cs="Prestige 12cpi"/>
          <w:bCs/>
          <w:iCs/>
          <w:sz w:val="24"/>
          <w:szCs w:val="24"/>
        </w:rPr>
        <w:t xml:space="preserve"> overcome but a </w:t>
      </w:r>
      <w:r w:rsidRPr="00890915">
        <w:rPr>
          <w:rFonts w:eastAsia="Times New Roman" w:cs="Prestige 12cpi"/>
          <w:bCs/>
          <w:iCs/>
          <w:color w:val="FF0000"/>
          <w:sz w:val="24"/>
          <w:szCs w:val="24"/>
          <w:u w:val="single"/>
        </w:rPr>
        <w:t>Sin</w:t>
      </w:r>
      <w:r w:rsidRPr="00890915">
        <w:rPr>
          <w:rFonts w:eastAsia="Times New Roman" w:cs="Prestige 12cpi"/>
          <w:bCs/>
          <w:iCs/>
          <w:sz w:val="24"/>
          <w:szCs w:val="24"/>
        </w:rPr>
        <w:t xml:space="preserve"> to </w:t>
      </w:r>
      <w:r>
        <w:rPr>
          <w:rFonts w:eastAsia="Times New Roman" w:cs="Prestige 12cpi"/>
          <w:bCs/>
          <w:iCs/>
          <w:sz w:val="24"/>
          <w:szCs w:val="24"/>
        </w:rPr>
        <w:t>r</w:t>
      </w:r>
      <w:r w:rsidRPr="00890915">
        <w:rPr>
          <w:rFonts w:eastAsia="Times New Roman" w:cs="Prestige 12cpi"/>
          <w:bCs/>
          <w:iCs/>
          <w:sz w:val="24"/>
          <w:szCs w:val="24"/>
        </w:rPr>
        <w:t>epent</w:t>
      </w:r>
      <w:r>
        <w:rPr>
          <w:rFonts w:eastAsia="Times New Roman" w:cs="Prestige 12cpi"/>
          <w:bCs/>
          <w:iCs/>
          <w:sz w:val="24"/>
          <w:szCs w:val="24"/>
        </w:rPr>
        <w:t xml:space="preserve"> over</w:t>
      </w:r>
    </w:p>
    <w:p w:rsidR="002270A3" w:rsidRPr="002270A3" w:rsidRDefault="002270A3" w:rsidP="000318BE">
      <w:pPr>
        <w:widowControl w:val="0"/>
        <w:adjustRightInd w:val="0"/>
        <w:spacing w:line="288" w:lineRule="auto"/>
        <w:ind w:left="432" w:hanging="432"/>
        <w:textAlignment w:val="baseline"/>
        <w:rPr>
          <w:rFonts w:eastAsia="Times New Roman" w:cs="Prestige 12cpi"/>
          <w:sz w:val="26"/>
          <w:szCs w:val="26"/>
        </w:rPr>
      </w:pPr>
      <w:r w:rsidRPr="002270A3">
        <w:rPr>
          <w:rFonts w:eastAsia="Times New Roman" w:cs="Prestige 12cpi"/>
          <w:sz w:val="26"/>
          <w:szCs w:val="26"/>
        </w:rPr>
        <w:t>3.</w:t>
      </w:r>
      <w:r w:rsidRPr="002270A3">
        <w:rPr>
          <w:rFonts w:eastAsia="Times New Roman" w:cs="Prestige 12cpi"/>
          <w:sz w:val="26"/>
          <w:szCs w:val="26"/>
        </w:rPr>
        <w:tab/>
      </w:r>
      <w:r w:rsidR="00C07A3D" w:rsidRPr="00963C9C">
        <w:rPr>
          <w:rFonts w:eastAsia="Times New Roman" w:cs="Prestige 12cpi"/>
          <w:color w:val="FF0000"/>
          <w:sz w:val="26"/>
          <w:szCs w:val="26"/>
        </w:rPr>
        <w:t>Correction</w:t>
      </w:r>
      <w:r w:rsidR="00C07A3D" w:rsidRPr="00C07A3D">
        <w:rPr>
          <w:rFonts w:eastAsia="Times New Roman" w:cs="Prestige 12cpi"/>
          <w:color w:val="000000" w:themeColor="text1"/>
          <w:sz w:val="26"/>
          <w:szCs w:val="26"/>
        </w:rPr>
        <w:t xml:space="preserve"> v</w:t>
      </w:r>
      <w:r w:rsidR="00C07A3D">
        <w:rPr>
          <w:rFonts w:eastAsia="Times New Roman" w:cs="Prestige 12cpi"/>
          <w:color w:val="000000" w:themeColor="text1"/>
          <w:sz w:val="26"/>
          <w:szCs w:val="26"/>
        </w:rPr>
        <w:t>5</w:t>
      </w:r>
    </w:p>
    <w:p w:rsidR="00C07A3D" w:rsidRPr="00A945F9" w:rsidRDefault="00A945F9" w:rsidP="000318BE">
      <w:pPr>
        <w:widowControl w:val="0"/>
        <w:numPr>
          <w:ilvl w:val="0"/>
          <w:numId w:val="44"/>
        </w:numPr>
        <w:adjustRightInd w:val="0"/>
        <w:spacing w:before="0" w:line="288" w:lineRule="auto"/>
        <w:ind w:left="864" w:hanging="432"/>
        <w:textAlignment w:val="baseline"/>
        <w:rPr>
          <w:rFonts w:eastAsia="Times New Roman" w:cs="Prestige 12cpi"/>
          <w:bCs/>
          <w:iCs/>
          <w:sz w:val="24"/>
          <w:szCs w:val="24"/>
          <w:u w:val="single"/>
        </w:rPr>
      </w:pPr>
      <w:r w:rsidRPr="00A945F9">
        <w:rPr>
          <w:rFonts w:eastAsia="Times New Roman" w:cs="Prestige 12cpi"/>
          <w:bCs/>
          <w:iCs/>
          <w:color w:val="FF0000"/>
          <w:sz w:val="24"/>
          <w:szCs w:val="24"/>
          <w:u w:val="single"/>
        </w:rPr>
        <w:t>Remember</w:t>
      </w:r>
    </w:p>
    <w:p w:rsidR="00A945F9" w:rsidRDefault="00A945F9" w:rsidP="000318BE">
      <w:pPr>
        <w:widowControl w:val="0"/>
        <w:numPr>
          <w:ilvl w:val="0"/>
          <w:numId w:val="44"/>
        </w:numPr>
        <w:adjustRightInd w:val="0"/>
        <w:spacing w:before="0" w:line="288" w:lineRule="auto"/>
        <w:ind w:left="1296" w:hanging="432"/>
        <w:textAlignment w:val="baseline"/>
        <w:rPr>
          <w:rFonts w:eastAsia="Times New Roman" w:cs="Prestige 12cpi"/>
          <w:bCs/>
          <w:iCs/>
          <w:sz w:val="24"/>
          <w:szCs w:val="24"/>
        </w:rPr>
      </w:pPr>
      <w:r w:rsidRPr="00A945F9">
        <w:rPr>
          <w:rFonts w:eastAsia="Times New Roman" w:cs="Prestige 12cpi"/>
          <w:bCs/>
          <w:iCs/>
          <w:sz w:val="24"/>
          <w:szCs w:val="24"/>
        </w:rPr>
        <w:t xml:space="preserve">Get the Right </w:t>
      </w:r>
      <w:r w:rsidRPr="00A945F9">
        <w:rPr>
          <w:rFonts w:eastAsia="Times New Roman" w:cs="Prestige 12cpi"/>
          <w:bCs/>
          <w:iCs/>
          <w:color w:val="FF0000"/>
          <w:sz w:val="24"/>
          <w:szCs w:val="24"/>
          <w:u w:val="single"/>
        </w:rPr>
        <w:t>Perspective</w:t>
      </w:r>
    </w:p>
    <w:p w:rsidR="00A945F9" w:rsidRPr="00A945F9" w:rsidRDefault="00A945F9" w:rsidP="000318BE">
      <w:pPr>
        <w:widowControl w:val="0"/>
        <w:numPr>
          <w:ilvl w:val="0"/>
          <w:numId w:val="44"/>
        </w:numPr>
        <w:adjustRightInd w:val="0"/>
        <w:spacing w:before="0" w:line="288" w:lineRule="auto"/>
        <w:ind w:left="864" w:hanging="432"/>
        <w:textAlignment w:val="baseline"/>
        <w:rPr>
          <w:rFonts w:eastAsia="Times New Roman" w:cs="Prestige 12cpi"/>
          <w:bCs/>
          <w:iCs/>
          <w:sz w:val="24"/>
          <w:szCs w:val="24"/>
          <w:u w:val="single"/>
        </w:rPr>
      </w:pPr>
      <w:r w:rsidRPr="00A945F9">
        <w:rPr>
          <w:rFonts w:eastAsia="Times New Roman" w:cs="Prestige 12cpi"/>
          <w:bCs/>
          <w:iCs/>
          <w:color w:val="FF0000"/>
          <w:sz w:val="24"/>
          <w:szCs w:val="24"/>
          <w:u w:val="single"/>
        </w:rPr>
        <w:t>Repent</w:t>
      </w:r>
    </w:p>
    <w:p w:rsidR="00A945F9" w:rsidRDefault="00A945F9" w:rsidP="000318BE">
      <w:pPr>
        <w:widowControl w:val="0"/>
        <w:numPr>
          <w:ilvl w:val="0"/>
          <w:numId w:val="44"/>
        </w:numPr>
        <w:adjustRightInd w:val="0"/>
        <w:spacing w:before="0" w:line="288" w:lineRule="auto"/>
        <w:ind w:left="1296" w:hanging="432"/>
        <w:textAlignment w:val="baseline"/>
        <w:rPr>
          <w:rFonts w:eastAsia="Times New Roman" w:cs="Prestige 12cpi"/>
          <w:bCs/>
          <w:iCs/>
          <w:sz w:val="24"/>
          <w:szCs w:val="24"/>
        </w:rPr>
      </w:pPr>
      <w:r w:rsidRPr="00A945F9">
        <w:rPr>
          <w:rFonts w:eastAsia="Times New Roman" w:cs="Prestige 12cpi"/>
          <w:bCs/>
          <w:iCs/>
          <w:sz w:val="24"/>
          <w:szCs w:val="24"/>
        </w:rPr>
        <w:t xml:space="preserve">Get the Right </w:t>
      </w:r>
      <w:r w:rsidRPr="00A945F9">
        <w:rPr>
          <w:rFonts w:eastAsia="Times New Roman" w:cs="Prestige 12cpi"/>
          <w:bCs/>
          <w:iCs/>
          <w:color w:val="FF0000"/>
          <w:sz w:val="24"/>
          <w:szCs w:val="24"/>
          <w:u w:val="single"/>
        </w:rPr>
        <w:t>Priorities</w:t>
      </w:r>
    </w:p>
    <w:p w:rsidR="00A945F9" w:rsidRPr="00A945F9" w:rsidRDefault="00A945F9" w:rsidP="000318BE">
      <w:pPr>
        <w:widowControl w:val="0"/>
        <w:numPr>
          <w:ilvl w:val="0"/>
          <w:numId w:val="44"/>
        </w:numPr>
        <w:adjustRightInd w:val="0"/>
        <w:spacing w:before="0" w:line="288" w:lineRule="auto"/>
        <w:ind w:left="864" w:hanging="432"/>
        <w:textAlignment w:val="baseline"/>
        <w:rPr>
          <w:rFonts w:eastAsia="Times New Roman" w:cs="Prestige 12cpi"/>
          <w:bCs/>
          <w:iCs/>
          <w:sz w:val="24"/>
          <w:szCs w:val="24"/>
          <w:u w:val="single"/>
        </w:rPr>
      </w:pPr>
      <w:r w:rsidRPr="00A945F9">
        <w:rPr>
          <w:rFonts w:eastAsia="Times New Roman" w:cs="Prestige 12cpi"/>
          <w:bCs/>
          <w:iCs/>
          <w:color w:val="FF0000"/>
          <w:sz w:val="24"/>
          <w:szCs w:val="24"/>
          <w:u w:val="single"/>
        </w:rPr>
        <w:t>Repeat</w:t>
      </w:r>
    </w:p>
    <w:p w:rsidR="00A945F9" w:rsidRDefault="00A945F9" w:rsidP="000318BE">
      <w:pPr>
        <w:widowControl w:val="0"/>
        <w:numPr>
          <w:ilvl w:val="0"/>
          <w:numId w:val="44"/>
        </w:numPr>
        <w:adjustRightInd w:val="0"/>
        <w:spacing w:before="0" w:line="288" w:lineRule="auto"/>
        <w:ind w:left="1296" w:hanging="432"/>
        <w:textAlignment w:val="baseline"/>
        <w:rPr>
          <w:rFonts w:eastAsia="Times New Roman" w:cs="Prestige 12cpi"/>
          <w:bCs/>
          <w:iCs/>
          <w:sz w:val="24"/>
          <w:szCs w:val="24"/>
        </w:rPr>
      </w:pPr>
      <w:r w:rsidRPr="00A945F9">
        <w:rPr>
          <w:rFonts w:eastAsia="Times New Roman" w:cs="Prestige 12cpi"/>
          <w:bCs/>
          <w:iCs/>
          <w:sz w:val="24"/>
          <w:szCs w:val="24"/>
        </w:rPr>
        <w:t xml:space="preserve">Get the Right </w:t>
      </w:r>
      <w:r w:rsidRPr="00A945F9">
        <w:rPr>
          <w:rFonts w:eastAsia="Times New Roman" w:cs="Prestige 12cpi"/>
          <w:bCs/>
          <w:iCs/>
          <w:color w:val="FF0000"/>
          <w:sz w:val="24"/>
          <w:szCs w:val="24"/>
          <w:u w:val="single"/>
        </w:rPr>
        <w:t>Renewal</w:t>
      </w:r>
    </w:p>
    <w:p w:rsidR="00464099" w:rsidRDefault="00464099" w:rsidP="002270A3">
      <w:pPr>
        <w:widowControl w:val="0"/>
        <w:adjustRightInd w:val="0"/>
        <w:spacing w:line="240" w:lineRule="auto"/>
        <w:ind w:left="144" w:right="-288" w:hanging="432"/>
        <w:jc w:val="center"/>
        <w:textAlignment w:val="baseline"/>
        <w:rPr>
          <w:rFonts w:eastAsia="Times New Roman" w:cs="Times New Roman"/>
          <w:sz w:val="24"/>
          <w:szCs w:val="26"/>
        </w:rPr>
      </w:pPr>
      <w:r w:rsidRPr="00464099">
        <w:rPr>
          <w:rFonts w:eastAsia="Times New Roman" w:cs="Times New Roman"/>
          <w:sz w:val="24"/>
          <w:szCs w:val="26"/>
        </w:rPr>
        <w:t>Honolulu A</w:t>
      </w:r>
      <w:r w:rsidR="00251CF8">
        <w:rPr>
          <w:rFonts w:eastAsia="Times New Roman" w:cs="Times New Roman"/>
          <w:sz w:val="24"/>
          <w:szCs w:val="26"/>
        </w:rPr>
        <w:t>G</w:t>
      </w:r>
      <w:r w:rsidRPr="00251CF8">
        <w:rPr>
          <w:rFonts w:eastAsia="Times New Roman" w:cs="Times New Roman"/>
          <w:szCs w:val="26"/>
        </w:rPr>
        <w:t xml:space="preserve"> </w:t>
      </w:r>
      <w:r w:rsidRPr="00251CF8">
        <w:rPr>
          <w:rFonts w:eastAsia="Times New Roman" w:cs="Times New Roman"/>
          <w:szCs w:val="26"/>
        </w:rPr>
        <w:sym w:font="Wingdings" w:char="F077"/>
      </w:r>
      <w:r w:rsidRPr="00251CF8">
        <w:rPr>
          <w:rFonts w:eastAsia="Times New Roman" w:cs="Times New Roman"/>
          <w:szCs w:val="26"/>
        </w:rPr>
        <w:t xml:space="preserve"> </w:t>
      </w:r>
      <w:r w:rsidR="00251CF8">
        <w:rPr>
          <w:rFonts w:eastAsia="Times New Roman" w:cs="Times New Roman"/>
          <w:i/>
          <w:sz w:val="22"/>
          <w:szCs w:val="26"/>
        </w:rPr>
        <w:t>7 Letters to your Church</w:t>
      </w:r>
      <w:r w:rsidR="00641CDE" w:rsidRPr="00251CF8">
        <w:rPr>
          <w:rFonts w:eastAsia="Times New Roman" w:cs="Times New Roman"/>
          <w:szCs w:val="26"/>
        </w:rPr>
        <w:t xml:space="preserve"> </w:t>
      </w:r>
      <w:r w:rsidR="00641CDE" w:rsidRPr="00251CF8">
        <w:rPr>
          <w:rFonts w:eastAsia="Times New Roman" w:cs="Times New Roman"/>
          <w:szCs w:val="26"/>
        </w:rPr>
        <w:sym w:font="Wingdings" w:char="F077"/>
      </w:r>
      <w:r w:rsidR="00641CDE" w:rsidRPr="00251CF8">
        <w:rPr>
          <w:rFonts w:eastAsia="Times New Roman" w:cs="Times New Roman"/>
          <w:szCs w:val="26"/>
        </w:rPr>
        <w:t xml:space="preserve"> </w:t>
      </w:r>
      <w:r w:rsidR="00C07A3D">
        <w:rPr>
          <w:rFonts w:eastAsia="Times New Roman" w:cs="Times New Roman"/>
          <w:sz w:val="24"/>
          <w:szCs w:val="26"/>
        </w:rPr>
        <w:t>Octo</w:t>
      </w:r>
      <w:r w:rsidR="00416272">
        <w:rPr>
          <w:rFonts w:eastAsia="Times New Roman" w:cs="Times New Roman"/>
          <w:sz w:val="24"/>
          <w:szCs w:val="26"/>
        </w:rPr>
        <w:t xml:space="preserve">ber </w:t>
      </w:r>
      <w:r w:rsidR="00C07A3D">
        <w:rPr>
          <w:rFonts w:eastAsia="Times New Roman" w:cs="Times New Roman"/>
          <w:sz w:val="24"/>
          <w:szCs w:val="26"/>
        </w:rPr>
        <w:t>4</w:t>
      </w:r>
      <w:r w:rsidRPr="00464099">
        <w:rPr>
          <w:rFonts w:eastAsia="Times New Roman" w:cs="Times New Roman"/>
          <w:sz w:val="24"/>
          <w:szCs w:val="26"/>
        </w:rPr>
        <w:t>, 20</w:t>
      </w:r>
      <w:r w:rsidR="00416272">
        <w:rPr>
          <w:rFonts w:eastAsia="Times New Roman" w:cs="Times New Roman"/>
          <w:sz w:val="24"/>
          <w:szCs w:val="26"/>
        </w:rPr>
        <w:t>20</w:t>
      </w:r>
    </w:p>
    <w:p w:rsidR="000318BE" w:rsidRPr="004D7B70" w:rsidRDefault="000318BE" w:rsidP="000318BE">
      <w:pPr>
        <w:spacing w:before="0" w:line="240" w:lineRule="auto"/>
        <w:rPr>
          <w:bCs/>
          <w:sz w:val="28"/>
        </w:rPr>
      </w:pPr>
      <w:r w:rsidRPr="00340D9D">
        <w:rPr>
          <w:b/>
          <w:bCs/>
          <w:sz w:val="26"/>
          <w:szCs w:val="26"/>
        </w:rPr>
        <w:lastRenderedPageBreak/>
        <w:t>12 Signs You May Have Left Your “First Love”</w:t>
      </w:r>
      <w:r w:rsidRPr="00340D9D">
        <w:rPr>
          <w:bCs/>
          <w:sz w:val="26"/>
          <w:szCs w:val="26"/>
        </w:rPr>
        <w:t xml:space="preserve"> </w:t>
      </w:r>
      <w:r w:rsidRPr="004D7B70">
        <w:rPr>
          <w:bCs/>
          <w:sz w:val="22"/>
        </w:rPr>
        <w:t>(</w:t>
      </w:r>
      <w:r w:rsidRPr="004D7B70">
        <w:rPr>
          <w:bCs/>
          <w:i/>
          <w:sz w:val="22"/>
        </w:rPr>
        <w:t>kerriganskelly.com</w:t>
      </w:r>
      <w:r w:rsidRPr="004D7B70">
        <w:rPr>
          <w:bCs/>
          <w:sz w:val="22"/>
        </w:rPr>
        <w:t>)</w:t>
      </w:r>
    </w:p>
    <w:p w:rsidR="000318BE" w:rsidRPr="004D7B70" w:rsidRDefault="000318BE" w:rsidP="000318BE">
      <w:pPr>
        <w:numPr>
          <w:ilvl w:val="0"/>
          <w:numId w:val="45"/>
        </w:numPr>
        <w:tabs>
          <w:tab w:val="clear" w:pos="720"/>
          <w:tab w:val="num" w:pos="360"/>
        </w:tabs>
        <w:spacing w:before="0" w:line="240" w:lineRule="auto"/>
        <w:ind w:left="360"/>
        <w:rPr>
          <w:bCs/>
          <w:sz w:val="21"/>
          <w:szCs w:val="21"/>
        </w:rPr>
      </w:pPr>
      <w:r w:rsidRPr="004D7B70">
        <w:rPr>
          <w:bCs/>
          <w:i/>
          <w:iCs/>
          <w:sz w:val="21"/>
          <w:szCs w:val="21"/>
        </w:rPr>
        <w:t xml:space="preserve">Your standards have dropped </w:t>
      </w:r>
      <w:r w:rsidRPr="004D7B70">
        <w:rPr>
          <w:bCs/>
          <w:sz w:val="21"/>
          <w:szCs w:val="21"/>
        </w:rPr>
        <w:t>– What you used to call wrong, you now have no problem with and even engage in such things. When confronted on such sins, you seek to justify yourself and twist the Word of God in order to support you in your sin.</w:t>
      </w:r>
    </w:p>
    <w:p w:rsidR="000318BE" w:rsidRPr="004D7B70" w:rsidRDefault="000318BE" w:rsidP="000318BE">
      <w:pPr>
        <w:numPr>
          <w:ilvl w:val="0"/>
          <w:numId w:val="45"/>
        </w:numPr>
        <w:tabs>
          <w:tab w:val="clear" w:pos="720"/>
          <w:tab w:val="num" w:pos="360"/>
        </w:tabs>
        <w:spacing w:before="0" w:line="240" w:lineRule="auto"/>
        <w:ind w:left="360"/>
        <w:rPr>
          <w:bCs/>
          <w:sz w:val="21"/>
          <w:szCs w:val="21"/>
        </w:rPr>
      </w:pPr>
      <w:r w:rsidRPr="004D7B70">
        <w:rPr>
          <w:bCs/>
          <w:i/>
          <w:iCs/>
          <w:sz w:val="21"/>
          <w:szCs w:val="21"/>
        </w:rPr>
        <w:t xml:space="preserve">Your sensitivity to sin has gone down </w:t>
      </w:r>
      <w:r w:rsidRPr="004D7B70">
        <w:rPr>
          <w:bCs/>
          <w:sz w:val="21"/>
          <w:szCs w:val="21"/>
        </w:rPr>
        <w:t>– Sin doesn’t bother you like it used to, whether in your life or in lives of those around you. It’s seen as “normal”, instead of the abnormality that it is.</w:t>
      </w:r>
    </w:p>
    <w:p w:rsidR="000318BE" w:rsidRPr="004D7B70" w:rsidRDefault="000318BE" w:rsidP="000318BE">
      <w:pPr>
        <w:numPr>
          <w:ilvl w:val="0"/>
          <w:numId w:val="45"/>
        </w:numPr>
        <w:tabs>
          <w:tab w:val="clear" w:pos="720"/>
          <w:tab w:val="num" w:pos="360"/>
        </w:tabs>
        <w:spacing w:before="0" w:line="240" w:lineRule="auto"/>
        <w:ind w:left="360"/>
        <w:rPr>
          <w:bCs/>
          <w:sz w:val="21"/>
          <w:szCs w:val="21"/>
        </w:rPr>
      </w:pPr>
      <w:r w:rsidRPr="004D7B70">
        <w:rPr>
          <w:bCs/>
          <w:i/>
          <w:iCs/>
          <w:sz w:val="21"/>
          <w:szCs w:val="21"/>
        </w:rPr>
        <w:t xml:space="preserve">Jesus no longer satisfies you, like He used to </w:t>
      </w:r>
      <w:r w:rsidRPr="004D7B70">
        <w:rPr>
          <w:bCs/>
          <w:sz w:val="21"/>
          <w:szCs w:val="21"/>
        </w:rPr>
        <w:t>– Instead, you seek satisfaction from other people and other things. Jesus is no longer primary focus in your life. Job, family, entertainment, sports, hobbies and other Stuff are the primary focus of your life.</w:t>
      </w:r>
    </w:p>
    <w:p w:rsidR="000318BE" w:rsidRPr="004D7B70" w:rsidRDefault="000318BE" w:rsidP="000318BE">
      <w:pPr>
        <w:numPr>
          <w:ilvl w:val="0"/>
          <w:numId w:val="45"/>
        </w:numPr>
        <w:tabs>
          <w:tab w:val="clear" w:pos="720"/>
          <w:tab w:val="num" w:pos="360"/>
        </w:tabs>
        <w:spacing w:before="0" w:line="240" w:lineRule="auto"/>
        <w:ind w:left="360"/>
        <w:rPr>
          <w:bCs/>
          <w:sz w:val="21"/>
          <w:szCs w:val="21"/>
        </w:rPr>
      </w:pPr>
      <w:r w:rsidRPr="004D7B70">
        <w:rPr>
          <w:bCs/>
          <w:i/>
          <w:iCs/>
          <w:sz w:val="21"/>
          <w:szCs w:val="21"/>
        </w:rPr>
        <w:t>You aren’t as hungry to read the Word of God as you used to be</w:t>
      </w:r>
      <w:r w:rsidRPr="004D7B70">
        <w:rPr>
          <w:bCs/>
          <w:sz w:val="21"/>
          <w:szCs w:val="21"/>
        </w:rPr>
        <w:t xml:space="preserve"> – You read it when you “get around to it”, instead of making it a priority in your life. You even make excuses like, </w:t>
      </w:r>
      <w:r w:rsidRPr="004D7B70">
        <w:rPr>
          <w:bCs/>
          <w:i/>
          <w:sz w:val="21"/>
          <w:szCs w:val="21"/>
        </w:rPr>
        <w:t>“I’m too busy”, “I have too much to do”, “I’m tired”, “I don’t have time for that right now”, “</w:t>
      </w:r>
      <w:proofErr w:type="gramStart"/>
      <w:r w:rsidRPr="004D7B70">
        <w:rPr>
          <w:bCs/>
          <w:i/>
          <w:sz w:val="21"/>
          <w:szCs w:val="21"/>
        </w:rPr>
        <w:t>I’ve</w:t>
      </w:r>
      <w:proofErr w:type="gramEnd"/>
      <w:r w:rsidRPr="004D7B70">
        <w:rPr>
          <w:bCs/>
          <w:i/>
          <w:sz w:val="21"/>
          <w:szCs w:val="21"/>
        </w:rPr>
        <w:t xml:space="preserve"> already read the whole thing anyway”</w:t>
      </w:r>
      <w:r w:rsidRPr="004D7B70">
        <w:rPr>
          <w:bCs/>
          <w:sz w:val="21"/>
          <w:szCs w:val="21"/>
        </w:rPr>
        <w:t>. You have stopped memorizing the Word and studying it. If you DO read it, you are distracted and can’t remember much of what you read.</w:t>
      </w:r>
    </w:p>
    <w:p w:rsidR="000318BE" w:rsidRPr="004D7B70" w:rsidRDefault="000318BE" w:rsidP="000318BE">
      <w:pPr>
        <w:numPr>
          <w:ilvl w:val="0"/>
          <w:numId w:val="45"/>
        </w:numPr>
        <w:tabs>
          <w:tab w:val="clear" w:pos="720"/>
          <w:tab w:val="num" w:pos="360"/>
        </w:tabs>
        <w:spacing w:before="0" w:line="240" w:lineRule="auto"/>
        <w:ind w:left="360"/>
        <w:rPr>
          <w:bCs/>
          <w:sz w:val="21"/>
          <w:szCs w:val="21"/>
        </w:rPr>
      </w:pPr>
      <w:r w:rsidRPr="004D7B70">
        <w:rPr>
          <w:bCs/>
          <w:i/>
          <w:iCs/>
          <w:sz w:val="21"/>
          <w:szCs w:val="21"/>
        </w:rPr>
        <w:t>The things that you stopped “caring about” when you became a Christian, you started “caring about” once again</w:t>
      </w:r>
      <w:r w:rsidRPr="004D7B70">
        <w:rPr>
          <w:bCs/>
          <w:sz w:val="21"/>
          <w:szCs w:val="21"/>
        </w:rPr>
        <w:t xml:space="preserve"> – These things may not necessarily be “sinful” in and of themselves. They simply could be things that distract/entertain/amuse you. These are things you lost interest in when you became a Chr</w:t>
      </w:r>
      <w:r>
        <w:rPr>
          <w:bCs/>
          <w:sz w:val="21"/>
          <w:szCs w:val="21"/>
        </w:rPr>
        <w:t>istian</w:t>
      </w:r>
      <w:r w:rsidRPr="004D7B70">
        <w:rPr>
          <w:bCs/>
          <w:sz w:val="21"/>
          <w:szCs w:val="21"/>
        </w:rPr>
        <w:t>, since you now had better things to do. BUT NOW, you’ve become interested in them again.</w:t>
      </w:r>
    </w:p>
    <w:p w:rsidR="000318BE" w:rsidRPr="004D7B70" w:rsidRDefault="000318BE" w:rsidP="000318BE">
      <w:pPr>
        <w:numPr>
          <w:ilvl w:val="0"/>
          <w:numId w:val="45"/>
        </w:numPr>
        <w:tabs>
          <w:tab w:val="clear" w:pos="720"/>
          <w:tab w:val="num" w:pos="360"/>
        </w:tabs>
        <w:spacing w:before="0" w:line="240" w:lineRule="auto"/>
        <w:ind w:left="360"/>
        <w:rPr>
          <w:bCs/>
          <w:sz w:val="21"/>
          <w:szCs w:val="21"/>
        </w:rPr>
      </w:pPr>
      <w:r w:rsidRPr="004D7B70">
        <w:rPr>
          <w:bCs/>
          <w:i/>
          <w:iCs/>
          <w:sz w:val="21"/>
          <w:szCs w:val="21"/>
        </w:rPr>
        <w:t>Your zeal for the things of God has gotten weaker and/or are no longer a priority in your life</w:t>
      </w:r>
      <w:r w:rsidRPr="004D7B70">
        <w:rPr>
          <w:bCs/>
          <w:sz w:val="21"/>
          <w:szCs w:val="21"/>
        </w:rPr>
        <w:t xml:space="preserve"> – The temporal things seem more important than the eternal things. You don’t make time for evangelism/being in fellowship with other believers/teaching your family Word of God.</w:t>
      </w:r>
    </w:p>
    <w:p w:rsidR="000318BE" w:rsidRPr="004D7B70" w:rsidRDefault="000318BE" w:rsidP="000318BE">
      <w:pPr>
        <w:numPr>
          <w:ilvl w:val="0"/>
          <w:numId w:val="45"/>
        </w:numPr>
        <w:tabs>
          <w:tab w:val="clear" w:pos="720"/>
          <w:tab w:val="num" w:pos="360"/>
        </w:tabs>
        <w:spacing w:before="0" w:line="240" w:lineRule="auto"/>
        <w:ind w:left="360"/>
        <w:rPr>
          <w:bCs/>
          <w:sz w:val="21"/>
          <w:szCs w:val="21"/>
        </w:rPr>
      </w:pPr>
      <w:r w:rsidRPr="004D7B70">
        <w:rPr>
          <w:bCs/>
          <w:i/>
          <w:iCs/>
          <w:sz w:val="21"/>
          <w:szCs w:val="21"/>
        </w:rPr>
        <w:t>No brokenness for the lost and where they are heading</w:t>
      </w:r>
      <w:r w:rsidRPr="004D7B70">
        <w:rPr>
          <w:bCs/>
          <w:sz w:val="21"/>
          <w:szCs w:val="21"/>
        </w:rPr>
        <w:t xml:space="preserve"> – You may have unrighteous anger towards them or even hate them, wanting them to go to Hell. There’s no compassion for people like you used 2 have. Have forgotten how wicked you were &amp; where you have come from.</w:t>
      </w:r>
    </w:p>
    <w:p w:rsidR="000318BE" w:rsidRPr="004D7B70" w:rsidRDefault="000318BE" w:rsidP="000318BE">
      <w:pPr>
        <w:numPr>
          <w:ilvl w:val="0"/>
          <w:numId w:val="45"/>
        </w:numPr>
        <w:tabs>
          <w:tab w:val="clear" w:pos="720"/>
          <w:tab w:val="num" w:pos="360"/>
        </w:tabs>
        <w:spacing w:before="0" w:line="240" w:lineRule="auto"/>
        <w:ind w:left="360"/>
        <w:rPr>
          <w:bCs/>
          <w:sz w:val="21"/>
          <w:szCs w:val="21"/>
        </w:rPr>
      </w:pPr>
      <w:r w:rsidRPr="004D7B70">
        <w:rPr>
          <w:bCs/>
          <w:i/>
          <w:iCs/>
          <w:sz w:val="21"/>
          <w:szCs w:val="21"/>
        </w:rPr>
        <w:t>No brokenness for the backslidden and their fate</w:t>
      </w:r>
      <w:r w:rsidRPr="004D7B70">
        <w:rPr>
          <w:bCs/>
          <w:sz w:val="21"/>
          <w:szCs w:val="21"/>
        </w:rPr>
        <w:t xml:space="preserve"> – You don’t even care if they come back to faith or not. You hope they die in their sins. You may not say it like that but you truly don’t care</w:t>
      </w:r>
    </w:p>
    <w:p w:rsidR="000318BE" w:rsidRPr="004D7B70" w:rsidRDefault="000318BE" w:rsidP="000318BE">
      <w:pPr>
        <w:numPr>
          <w:ilvl w:val="0"/>
          <w:numId w:val="45"/>
        </w:numPr>
        <w:tabs>
          <w:tab w:val="clear" w:pos="720"/>
          <w:tab w:val="num" w:pos="360"/>
        </w:tabs>
        <w:spacing w:before="0" w:line="240" w:lineRule="auto"/>
        <w:ind w:left="360"/>
        <w:rPr>
          <w:bCs/>
          <w:sz w:val="21"/>
          <w:szCs w:val="21"/>
        </w:rPr>
      </w:pPr>
      <w:r w:rsidRPr="004D7B70">
        <w:rPr>
          <w:bCs/>
          <w:i/>
          <w:iCs/>
          <w:sz w:val="21"/>
          <w:szCs w:val="21"/>
        </w:rPr>
        <w:t>No brokenness over your own sins (if/when you sin)</w:t>
      </w:r>
      <w:r w:rsidRPr="004D7B70">
        <w:rPr>
          <w:bCs/>
          <w:sz w:val="21"/>
          <w:szCs w:val="21"/>
        </w:rPr>
        <w:t xml:space="preserve"> – You just give a rote “confession”, like your sin is no big deal. Then you move on and eventually commit the same exact sin again. There is a cycle of sin-repent-sin-repent.</w:t>
      </w:r>
    </w:p>
    <w:p w:rsidR="000318BE" w:rsidRPr="004D7B70" w:rsidRDefault="000318BE" w:rsidP="000318BE">
      <w:pPr>
        <w:numPr>
          <w:ilvl w:val="0"/>
          <w:numId w:val="45"/>
        </w:numPr>
        <w:tabs>
          <w:tab w:val="clear" w:pos="720"/>
          <w:tab w:val="num" w:pos="360"/>
        </w:tabs>
        <w:spacing w:before="0" w:line="240" w:lineRule="auto"/>
        <w:ind w:left="360"/>
        <w:rPr>
          <w:bCs/>
          <w:sz w:val="21"/>
          <w:szCs w:val="21"/>
        </w:rPr>
      </w:pPr>
      <w:r w:rsidRPr="004D7B70">
        <w:rPr>
          <w:bCs/>
          <w:i/>
          <w:iCs/>
          <w:sz w:val="21"/>
          <w:szCs w:val="21"/>
        </w:rPr>
        <w:t>No power or anointing from God, when ministering to people</w:t>
      </w:r>
      <w:r w:rsidRPr="004D7B70">
        <w:rPr>
          <w:bCs/>
          <w:sz w:val="21"/>
          <w:szCs w:val="21"/>
        </w:rPr>
        <w:t xml:space="preserve"> – Your focus is off. You may even be resorting to human wisdom, gimmicks+ when ministering to people. The Word (</w:t>
      </w:r>
      <w:r w:rsidRPr="004D7B70">
        <w:rPr>
          <w:bCs/>
          <w:i/>
          <w:sz w:val="21"/>
          <w:szCs w:val="21"/>
        </w:rPr>
        <w:t>which is sharper than any double edged sword</w:t>
      </w:r>
      <w:r w:rsidRPr="004D7B70">
        <w:rPr>
          <w:bCs/>
          <w:sz w:val="21"/>
          <w:szCs w:val="21"/>
        </w:rPr>
        <w:t>) is not enough 4 you anymore, when ministering to people.</w:t>
      </w:r>
    </w:p>
    <w:p w:rsidR="000318BE" w:rsidRPr="004D7B70" w:rsidRDefault="000318BE" w:rsidP="000318BE">
      <w:pPr>
        <w:numPr>
          <w:ilvl w:val="0"/>
          <w:numId w:val="45"/>
        </w:numPr>
        <w:tabs>
          <w:tab w:val="clear" w:pos="720"/>
          <w:tab w:val="num" w:pos="360"/>
        </w:tabs>
        <w:spacing w:before="0" w:line="240" w:lineRule="auto"/>
        <w:ind w:left="360"/>
        <w:rPr>
          <w:bCs/>
          <w:sz w:val="21"/>
          <w:szCs w:val="21"/>
        </w:rPr>
      </w:pPr>
      <w:r w:rsidRPr="004D7B70">
        <w:rPr>
          <w:bCs/>
          <w:i/>
          <w:iCs/>
          <w:sz w:val="21"/>
          <w:szCs w:val="21"/>
        </w:rPr>
        <w:t>Fasting and Private Prayer have taken a “backseat”</w:t>
      </w:r>
      <w:r w:rsidRPr="004D7B70">
        <w:rPr>
          <w:bCs/>
          <w:sz w:val="21"/>
          <w:szCs w:val="21"/>
        </w:rPr>
        <w:t xml:space="preserve"> – Are you praying and fasting? If you’re not intentional about prayer and fasting, they won’t just happen on their own. You MUST make them a priority, if you are going to survive as a Christian in this world!</w:t>
      </w:r>
    </w:p>
    <w:p w:rsidR="000318BE" w:rsidRPr="004D7B70" w:rsidRDefault="000318BE" w:rsidP="000318BE">
      <w:pPr>
        <w:numPr>
          <w:ilvl w:val="0"/>
          <w:numId w:val="45"/>
        </w:numPr>
        <w:tabs>
          <w:tab w:val="clear" w:pos="720"/>
          <w:tab w:val="num" w:pos="360"/>
        </w:tabs>
        <w:spacing w:before="0" w:line="240" w:lineRule="auto"/>
        <w:ind w:left="360"/>
        <w:rPr>
          <w:bCs/>
          <w:sz w:val="21"/>
          <w:szCs w:val="21"/>
        </w:rPr>
      </w:pPr>
      <w:r w:rsidRPr="004D7B70">
        <w:rPr>
          <w:bCs/>
          <w:i/>
          <w:iCs/>
          <w:sz w:val="21"/>
          <w:szCs w:val="21"/>
        </w:rPr>
        <w:t>No Joy – Is there a song in your heart?</w:t>
      </w:r>
      <w:r w:rsidRPr="004D7B70">
        <w:rPr>
          <w:bCs/>
          <w:sz w:val="21"/>
          <w:szCs w:val="21"/>
        </w:rPr>
        <w:t xml:space="preserve"> – The joy of the Lord is our strength. Are you joyful in affliction? Does the joy of God overflow in your </w:t>
      </w:r>
      <w:proofErr w:type="gramStart"/>
      <w:r w:rsidRPr="004D7B70">
        <w:rPr>
          <w:bCs/>
          <w:sz w:val="21"/>
          <w:szCs w:val="21"/>
        </w:rPr>
        <w:t>life, that</w:t>
      </w:r>
      <w:proofErr w:type="gramEnd"/>
      <w:r w:rsidRPr="004D7B70">
        <w:rPr>
          <w:bCs/>
          <w:sz w:val="21"/>
          <w:szCs w:val="21"/>
        </w:rPr>
        <w:t xml:space="preserve"> you can’t help but sing to Him?</w:t>
      </w:r>
    </w:p>
    <w:p w:rsidR="000318BE" w:rsidRPr="000318BE" w:rsidRDefault="000318BE" w:rsidP="000318BE">
      <w:pPr>
        <w:spacing w:before="0" w:line="240" w:lineRule="auto"/>
        <w:rPr>
          <w:bCs/>
          <w:sz w:val="21"/>
          <w:szCs w:val="21"/>
        </w:rPr>
      </w:pPr>
      <w:r w:rsidRPr="004D7B70">
        <w:rPr>
          <w:bCs/>
          <w:sz w:val="21"/>
          <w:szCs w:val="21"/>
        </w:rPr>
        <w:t xml:space="preserve">If you find you have Left your first </w:t>
      </w:r>
      <w:r>
        <w:rPr>
          <w:bCs/>
          <w:sz w:val="21"/>
          <w:szCs w:val="21"/>
        </w:rPr>
        <w:t>love, then here’s your solution.</w:t>
      </w:r>
      <w:r w:rsidRPr="004D7B70">
        <w:rPr>
          <w:bCs/>
          <w:sz w:val="21"/>
          <w:szCs w:val="21"/>
        </w:rPr>
        <w:t xml:space="preserve"> Revelation 2:5a says, </w:t>
      </w:r>
      <w:r w:rsidRPr="004D7B70">
        <w:rPr>
          <w:bCs/>
          <w:i/>
          <w:sz w:val="21"/>
          <w:szCs w:val="21"/>
        </w:rPr>
        <w:t>“Remember therefore from where you have fallen; repent and do the first works….”</w:t>
      </w:r>
    </w:p>
    <w:sectPr w:rsidR="000318BE" w:rsidRPr="000318BE" w:rsidSect="000318BE">
      <w:type w:val="continuous"/>
      <w:pgSz w:w="15840" w:h="12240" w:orient="landscape" w:code="1"/>
      <w:pgMar w:top="360" w:right="360" w:bottom="360" w:left="36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restige 12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515"/>
    <w:multiLevelType w:val="hybridMultilevel"/>
    <w:tmpl w:val="F1586040"/>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E3DAA"/>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6B74B80"/>
    <w:multiLevelType w:val="hybridMultilevel"/>
    <w:tmpl w:val="454AB95C"/>
    <w:lvl w:ilvl="0" w:tplc="96FEF6BC">
      <w:start w:val="1"/>
      <w:numFmt w:val="bullet"/>
      <w:lvlText w:val="•"/>
      <w:lvlJc w:val="left"/>
      <w:pPr>
        <w:tabs>
          <w:tab w:val="num" w:pos="720"/>
        </w:tabs>
        <w:ind w:left="720" w:hanging="360"/>
      </w:pPr>
      <w:rPr>
        <w:rFonts w:ascii="Arial" w:hAnsi="Arial" w:hint="default"/>
      </w:rPr>
    </w:lvl>
    <w:lvl w:ilvl="1" w:tplc="19624EBA">
      <w:start w:val="1"/>
      <w:numFmt w:val="bullet"/>
      <w:lvlText w:val="•"/>
      <w:lvlJc w:val="left"/>
      <w:pPr>
        <w:tabs>
          <w:tab w:val="num" w:pos="1440"/>
        </w:tabs>
        <w:ind w:left="1440" w:hanging="360"/>
      </w:pPr>
      <w:rPr>
        <w:rFonts w:ascii="Arial" w:hAnsi="Arial" w:hint="default"/>
      </w:rPr>
    </w:lvl>
    <w:lvl w:ilvl="2" w:tplc="92E00372" w:tentative="1">
      <w:start w:val="1"/>
      <w:numFmt w:val="bullet"/>
      <w:lvlText w:val="•"/>
      <w:lvlJc w:val="left"/>
      <w:pPr>
        <w:tabs>
          <w:tab w:val="num" w:pos="2160"/>
        </w:tabs>
        <w:ind w:left="2160" w:hanging="360"/>
      </w:pPr>
      <w:rPr>
        <w:rFonts w:ascii="Arial" w:hAnsi="Arial" w:hint="default"/>
      </w:rPr>
    </w:lvl>
    <w:lvl w:ilvl="3" w:tplc="67D4A1BE" w:tentative="1">
      <w:start w:val="1"/>
      <w:numFmt w:val="bullet"/>
      <w:lvlText w:val="•"/>
      <w:lvlJc w:val="left"/>
      <w:pPr>
        <w:tabs>
          <w:tab w:val="num" w:pos="2880"/>
        </w:tabs>
        <w:ind w:left="2880" w:hanging="360"/>
      </w:pPr>
      <w:rPr>
        <w:rFonts w:ascii="Arial" w:hAnsi="Arial" w:hint="default"/>
      </w:rPr>
    </w:lvl>
    <w:lvl w:ilvl="4" w:tplc="7684144A" w:tentative="1">
      <w:start w:val="1"/>
      <w:numFmt w:val="bullet"/>
      <w:lvlText w:val="•"/>
      <w:lvlJc w:val="left"/>
      <w:pPr>
        <w:tabs>
          <w:tab w:val="num" w:pos="3600"/>
        </w:tabs>
        <w:ind w:left="3600" w:hanging="360"/>
      </w:pPr>
      <w:rPr>
        <w:rFonts w:ascii="Arial" w:hAnsi="Arial" w:hint="default"/>
      </w:rPr>
    </w:lvl>
    <w:lvl w:ilvl="5" w:tplc="9E0E0054" w:tentative="1">
      <w:start w:val="1"/>
      <w:numFmt w:val="bullet"/>
      <w:lvlText w:val="•"/>
      <w:lvlJc w:val="left"/>
      <w:pPr>
        <w:tabs>
          <w:tab w:val="num" w:pos="4320"/>
        </w:tabs>
        <w:ind w:left="4320" w:hanging="360"/>
      </w:pPr>
      <w:rPr>
        <w:rFonts w:ascii="Arial" w:hAnsi="Arial" w:hint="default"/>
      </w:rPr>
    </w:lvl>
    <w:lvl w:ilvl="6" w:tplc="0C78C1BE" w:tentative="1">
      <w:start w:val="1"/>
      <w:numFmt w:val="bullet"/>
      <w:lvlText w:val="•"/>
      <w:lvlJc w:val="left"/>
      <w:pPr>
        <w:tabs>
          <w:tab w:val="num" w:pos="5040"/>
        </w:tabs>
        <w:ind w:left="5040" w:hanging="360"/>
      </w:pPr>
      <w:rPr>
        <w:rFonts w:ascii="Arial" w:hAnsi="Arial" w:hint="default"/>
      </w:rPr>
    </w:lvl>
    <w:lvl w:ilvl="7" w:tplc="22FCA112" w:tentative="1">
      <w:start w:val="1"/>
      <w:numFmt w:val="bullet"/>
      <w:lvlText w:val="•"/>
      <w:lvlJc w:val="left"/>
      <w:pPr>
        <w:tabs>
          <w:tab w:val="num" w:pos="5760"/>
        </w:tabs>
        <w:ind w:left="5760" w:hanging="360"/>
      </w:pPr>
      <w:rPr>
        <w:rFonts w:ascii="Arial" w:hAnsi="Arial" w:hint="default"/>
      </w:rPr>
    </w:lvl>
    <w:lvl w:ilvl="8" w:tplc="9C96D0AC" w:tentative="1">
      <w:start w:val="1"/>
      <w:numFmt w:val="bullet"/>
      <w:lvlText w:val="•"/>
      <w:lvlJc w:val="left"/>
      <w:pPr>
        <w:tabs>
          <w:tab w:val="num" w:pos="6480"/>
        </w:tabs>
        <w:ind w:left="6480" w:hanging="360"/>
      </w:pPr>
      <w:rPr>
        <w:rFonts w:ascii="Arial" w:hAnsi="Arial" w:hint="default"/>
      </w:rPr>
    </w:lvl>
  </w:abstractNum>
  <w:abstractNum w:abstractNumId="3">
    <w:nsid w:val="083C09D9"/>
    <w:multiLevelType w:val="hybridMultilevel"/>
    <w:tmpl w:val="04C436C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B6256A9"/>
    <w:multiLevelType w:val="hybridMultilevel"/>
    <w:tmpl w:val="D78CC4B8"/>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93DBE"/>
    <w:multiLevelType w:val="hybridMultilevel"/>
    <w:tmpl w:val="DC70557E"/>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F0C029D"/>
    <w:multiLevelType w:val="hybridMultilevel"/>
    <w:tmpl w:val="DE34F89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1163035"/>
    <w:multiLevelType w:val="hybridMultilevel"/>
    <w:tmpl w:val="354E833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31B323C"/>
    <w:multiLevelType w:val="hybridMultilevel"/>
    <w:tmpl w:val="60E81F56"/>
    <w:lvl w:ilvl="0" w:tplc="907EBC7E">
      <w:start w:val="1"/>
      <w:numFmt w:val="bullet"/>
      <w:lvlText w:val=""/>
      <w:lvlJc w:val="left"/>
      <w:pPr>
        <w:ind w:left="1152" w:hanging="360"/>
      </w:pPr>
      <w:rPr>
        <w:rFonts w:ascii="Symbol" w:hAnsi="Symbol" w:hint="default"/>
        <w:b w:val="0"/>
        <w:i w:val="0"/>
        <w:sz w:val="16"/>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14EB40F3"/>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17E14527"/>
    <w:multiLevelType w:val="hybridMultilevel"/>
    <w:tmpl w:val="E52C8FAA"/>
    <w:lvl w:ilvl="0" w:tplc="A1F24D9C">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2234D5B"/>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2AAE1BB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2B13401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B550EAD"/>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2BA358DD"/>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2E2332A8"/>
    <w:multiLevelType w:val="hybridMultilevel"/>
    <w:tmpl w:val="4A088318"/>
    <w:lvl w:ilvl="0" w:tplc="9D4CFE56">
      <w:start w:val="1"/>
      <w:numFmt w:val="bullet"/>
      <w:lvlText w:val="•"/>
      <w:lvlJc w:val="left"/>
      <w:pPr>
        <w:tabs>
          <w:tab w:val="num" w:pos="720"/>
        </w:tabs>
        <w:ind w:left="720" w:hanging="360"/>
      </w:pPr>
      <w:rPr>
        <w:rFonts w:ascii="Arial" w:hAnsi="Arial" w:hint="default"/>
      </w:rPr>
    </w:lvl>
    <w:lvl w:ilvl="1" w:tplc="DCAEC0F2">
      <w:start w:val="1"/>
      <w:numFmt w:val="bullet"/>
      <w:lvlText w:val="•"/>
      <w:lvlJc w:val="left"/>
      <w:pPr>
        <w:tabs>
          <w:tab w:val="num" w:pos="1440"/>
        </w:tabs>
        <w:ind w:left="1440" w:hanging="360"/>
      </w:pPr>
      <w:rPr>
        <w:rFonts w:ascii="Arial" w:hAnsi="Arial" w:hint="default"/>
      </w:rPr>
    </w:lvl>
    <w:lvl w:ilvl="2" w:tplc="A9968026" w:tentative="1">
      <w:start w:val="1"/>
      <w:numFmt w:val="bullet"/>
      <w:lvlText w:val="•"/>
      <w:lvlJc w:val="left"/>
      <w:pPr>
        <w:tabs>
          <w:tab w:val="num" w:pos="2160"/>
        </w:tabs>
        <w:ind w:left="2160" w:hanging="360"/>
      </w:pPr>
      <w:rPr>
        <w:rFonts w:ascii="Arial" w:hAnsi="Arial" w:hint="default"/>
      </w:rPr>
    </w:lvl>
    <w:lvl w:ilvl="3" w:tplc="A37C78DC" w:tentative="1">
      <w:start w:val="1"/>
      <w:numFmt w:val="bullet"/>
      <w:lvlText w:val="•"/>
      <w:lvlJc w:val="left"/>
      <w:pPr>
        <w:tabs>
          <w:tab w:val="num" w:pos="2880"/>
        </w:tabs>
        <w:ind w:left="2880" w:hanging="360"/>
      </w:pPr>
      <w:rPr>
        <w:rFonts w:ascii="Arial" w:hAnsi="Arial" w:hint="default"/>
      </w:rPr>
    </w:lvl>
    <w:lvl w:ilvl="4" w:tplc="FFB6A0F6" w:tentative="1">
      <w:start w:val="1"/>
      <w:numFmt w:val="bullet"/>
      <w:lvlText w:val="•"/>
      <w:lvlJc w:val="left"/>
      <w:pPr>
        <w:tabs>
          <w:tab w:val="num" w:pos="3600"/>
        </w:tabs>
        <w:ind w:left="3600" w:hanging="360"/>
      </w:pPr>
      <w:rPr>
        <w:rFonts w:ascii="Arial" w:hAnsi="Arial" w:hint="default"/>
      </w:rPr>
    </w:lvl>
    <w:lvl w:ilvl="5" w:tplc="7BF27604" w:tentative="1">
      <w:start w:val="1"/>
      <w:numFmt w:val="bullet"/>
      <w:lvlText w:val="•"/>
      <w:lvlJc w:val="left"/>
      <w:pPr>
        <w:tabs>
          <w:tab w:val="num" w:pos="4320"/>
        </w:tabs>
        <w:ind w:left="4320" w:hanging="360"/>
      </w:pPr>
      <w:rPr>
        <w:rFonts w:ascii="Arial" w:hAnsi="Arial" w:hint="default"/>
      </w:rPr>
    </w:lvl>
    <w:lvl w:ilvl="6" w:tplc="12FA8732" w:tentative="1">
      <w:start w:val="1"/>
      <w:numFmt w:val="bullet"/>
      <w:lvlText w:val="•"/>
      <w:lvlJc w:val="left"/>
      <w:pPr>
        <w:tabs>
          <w:tab w:val="num" w:pos="5040"/>
        </w:tabs>
        <w:ind w:left="5040" w:hanging="360"/>
      </w:pPr>
      <w:rPr>
        <w:rFonts w:ascii="Arial" w:hAnsi="Arial" w:hint="default"/>
      </w:rPr>
    </w:lvl>
    <w:lvl w:ilvl="7" w:tplc="1A3CE64C" w:tentative="1">
      <w:start w:val="1"/>
      <w:numFmt w:val="bullet"/>
      <w:lvlText w:val="•"/>
      <w:lvlJc w:val="left"/>
      <w:pPr>
        <w:tabs>
          <w:tab w:val="num" w:pos="5760"/>
        </w:tabs>
        <w:ind w:left="5760" w:hanging="360"/>
      </w:pPr>
      <w:rPr>
        <w:rFonts w:ascii="Arial" w:hAnsi="Arial" w:hint="default"/>
      </w:rPr>
    </w:lvl>
    <w:lvl w:ilvl="8" w:tplc="A82E6D1A" w:tentative="1">
      <w:start w:val="1"/>
      <w:numFmt w:val="bullet"/>
      <w:lvlText w:val="•"/>
      <w:lvlJc w:val="left"/>
      <w:pPr>
        <w:tabs>
          <w:tab w:val="num" w:pos="6480"/>
        </w:tabs>
        <w:ind w:left="6480" w:hanging="360"/>
      </w:pPr>
      <w:rPr>
        <w:rFonts w:ascii="Arial" w:hAnsi="Arial" w:hint="default"/>
      </w:rPr>
    </w:lvl>
  </w:abstractNum>
  <w:abstractNum w:abstractNumId="17">
    <w:nsid w:val="2E4D6B1A"/>
    <w:multiLevelType w:val="hybridMultilevel"/>
    <w:tmpl w:val="CCE040D8"/>
    <w:lvl w:ilvl="0" w:tplc="07CC6B54">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6F486B"/>
    <w:multiLevelType w:val="hybridMultilevel"/>
    <w:tmpl w:val="FE26B34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375F7327"/>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926263F"/>
    <w:multiLevelType w:val="hybridMultilevel"/>
    <w:tmpl w:val="9496CFE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3AE92ADC"/>
    <w:multiLevelType w:val="hybridMultilevel"/>
    <w:tmpl w:val="07E8C9BC"/>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3AFD4839"/>
    <w:multiLevelType w:val="hybridMultilevel"/>
    <w:tmpl w:val="F1D2B98A"/>
    <w:lvl w:ilvl="0" w:tplc="80B4E51C">
      <w:start w:val="1"/>
      <w:numFmt w:val="bullet"/>
      <w:lvlText w:val="•"/>
      <w:lvlJc w:val="left"/>
      <w:pPr>
        <w:ind w:left="1152" w:hanging="360"/>
      </w:pPr>
      <w:rPr>
        <w:rFonts w:ascii="Garamond" w:hAnsi="Garamond"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3DA76677"/>
    <w:multiLevelType w:val="hybridMultilevel"/>
    <w:tmpl w:val="71DC6964"/>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DC50BD"/>
    <w:multiLevelType w:val="hybridMultilevel"/>
    <w:tmpl w:val="540E3162"/>
    <w:lvl w:ilvl="0" w:tplc="907EBC7E">
      <w:start w:val="1"/>
      <w:numFmt w:val="bullet"/>
      <w:lvlText w:val=""/>
      <w:lvlJc w:val="left"/>
      <w:pPr>
        <w:ind w:left="1152" w:hanging="360"/>
      </w:pPr>
      <w:rPr>
        <w:rFonts w:ascii="Symbol" w:hAnsi="Symbol" w:hint="default"/>
        <w:b w:val="0"/>
        <w:i w:val="0"/>
        <w:sz w:val="16"/>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3E323603"/>
    <w:multiLevelType w:val="hybridMultilevel"/>
    <w:tmpl w:val="B9E409A6"/>
    <w:lvl w:ilvl="0" w:tplc="5F2EDDE4">
      <w:start w:val="1"/>
      <w:numFmt w:val="bullet"/>
      <w:lvlText w:val="•"/>
      <w:lvlJc w:val="left"/>
      <w:pPr>
        <w:tabs>
          <w:tab w:val="num" w:pos="720"/>
        </w:tabs>
        <w:ind w:left="720" w:hanging="360"/>
      </w:pPr>
      <w:rPr>
        <w:rFonts w:ascii="Arial" w:hAnsi="Arial" w:hint="default"/>
      </w:rPr>
    </w:lvl>
    <w:lvl w:ilvl="1" w:tplc="EE408D2C">
      <w:start w:val="1"/>
      <w:numFmt w:val="bullet"/>
      <w:lvlText w:val="•"/>
      <w:lvlJc w:val="left"/>
      <w:pPr>
        <w:tabs>
          <w:tab w:val="num" w:pos="1440"/>
        </w:tabs>
        <w:ind w:left="1440" w:hanging="360"/>
      </w:pPr>
      <w:rPr>
        <w:rFonts w:ascii="Arial" w:hAnsi="Arial" w:hint="default"/>
      </w:rPr>
    </w:lvl>
    <w:lvl w:ilvl="2" w:tplc="66E24ABC" w:tentative="1">
      <w:start w:val="1"/>
      <w:numFmt w:val="bullet"/>
      <w:lvlText w:val="•"/>
      <w:lvlJc w:val="left"/>
      <w:pPr>
        <w:tabs>
          <w:tab w:val="num" w:pos="2160"/>
        </w:tabs>
        <w:ind w:left="2160" w:hanging="360"/>
      </w:pPr>
      <w:rPr>
        <w:rFonts w:ascii="Arial" w:hAnsi="Arial" w:hint="default"/>
      </w:rPr>
    </w:lvl>
    <w:lvl w:ilvl="3" w:tplc="94AC313A" w:tentative="1">
      <w:start w:val="1"/>
      <w:numFmt w:val="bullet"/>
      <w:lvlText w:val="•"/>
      <w:lvlJc w:val="left"/>
      <w:pPr>
        <w:tabs>
          <w:tab w:val="num" w:pos="2880"/>
        </w:tabs>
        <w:ind w:left="2880" w:hanging="360"/>
      </w:pPr>
      <w:rPr>
        <w:rFonts w:ascii="Arial" w:hAnsi="Arial" w:hint="default"/>
      </w:rPr>
    </w:lvl>
    <w:lvl w:ilvl="4" w:tplc="EBF018E6" w:tentative="1">
      <w:start w:val="1"/>
      <w:numFmt w:val="bullet"/>
      <w:lvlText w:val="•"/>
      <w:lvlJc w:val="left"/>
      <w:pPr>
        <w:tabs>
          <w:tab w:val="num" w:pos="3600"/>
        </w:tabs>
        <w:ind w:left="3600" w:hanging="360"/>
      </w:pPr>
      <w:rPr>
        <w:rFonts w:ascii="Arial" w:hAnsi="Arial" w:hint="default"/>
      </w:rPr>
    </w:lvl>
    <w:lvl w:ilvl="5" w:tplc="7C4C06C8" w:tentative="1">
      <w:start w:val="1"/>
      <w:numFmt w:val="bullet"/>
      <w:lvlText w:val="•"/>
      <w:lvlJc w:val="left"/>
      <w:pPr>
        <w:tabs>
          <w:tab w:val="num" w:pos="4320"/>
        </w:tabs>
        <w:ind w:left="4320" w:hanging="360"/>
      </w:pPr>
      <w:rPr>
        <w:rFonts w:ascii="Arial" w:hAnsi="Arial" w:hint="default"/>
      </w:rPr>
    </w:lvl>
    <w:lvl w:ilvl="6" w:tplc="A910763E" w:tentative="1">
      <w:start w:val="1"/>
      <w:numFmt w:val="bullet"/>
      <w:lvlText w:val="•"/>
      <w:lvlJc w:val="left"/>
      <w:pPr>
        <w:tabs>
          <w:tab w:val="num" w:pos="5040"/>
        </w:tabs>
        <w:ind w:left="5040" w:hanging="360"/>
      </w:pPr>
      <w:rPr>
        <w:rFonts w:ascii="Arial" w:hAnsi="Arial" w:hint="default"/>
      </w:rPr>
    </w:lvl>
    <w:lvl w:ilvl="7" w:tplc="CC1CD312" w:tentative="1">
      <w:start w:val="1"/>
      <w:numFmt w:val="bullet"/>
      <w:lvlText w:val="•"/>
      <w:lvlJc w:val="left"/>
      <w:pPr>
        <w:tabs>
          <w:tab w:val="num" w:pos="5760"/>
        </w:tabs>
        <w:ind w:left="5760" w:hanging="360"/>
      </w:pPr>
      <w:rPr>
        <w:rFonts w:ascii="Arial" w:hAnsi="Arial" w:hint="default"/>
      </w:rPr>
    </w:lvl>
    <w:lvl w:ilvl="8" w:tplc="1544487C" w:tentative="1">
      <w:start w:val="1"/>
      <w:numFmt w:val="bullet"/>
      <w:lvlText w:val="•"/>
      <w:lvlJc w:val="left"/>
      <w:pPr>
        <w:tabs>
          <w:tab w:val="num" w:pos="6480"/>
        </w:tabs>
        <w:ind w:left="6480" w:hanging="360"/>
      </w:pPr>
      <w:rPr>
        <w:rFonts w:ascii="Arial" w:hAnsi="Arial" w:hint="default"/>
      </w:rPr>
    </w:lvl>
  </w:abstractNum>
  <w:abstractNum w:abstractNumId="26">
    <w:nsid w:val="41FA63D3"/>
    <w:multiLevelType w:val="hybridMultilevel"/>
    <w:tmpl w:val="BA9473A0"/>
    <w:lvl w:ilvl="0" w:tplc="B8702422">
      <w:start w:val="2"/>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BF55C1"/>
    <w:multiLevelType w:val="hybridMultilevel"/>
    <w:tmpl w:val="46A48800"/>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4E560C59"/>
    <w:multiLevelType w:val="hybridMultilevel"/>
    <w:tmpl w:val="C6F897E4"/>
    <w:lvl w:ilvl="0" w:tplc="80B4E51C">
      <w:start w:val="1"/>
      <w:numFmt w:val="bullet"/>
      <w:lvlText w:val="•"/>
      <w:lvlJc w:val="left"/>
      <w:pPr>
        <w:ind w:left="1152" w:hanging="360"/>
      </w:pPr>
      <w:rPr>
        <w:rFonts w:ascii="Garamond" w:hAnsi="Garamond"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4FC7440A"/>
    <w:multiLevelType w:val="hybridMultilevel"/>
    <w:tmpl w:val="CB08668E"/>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445C0F"/>
    <w:multiLevelType w:val="hybridMultilevel"/>
    <w:tmpl w:val="F374534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nsid w:val="51A31FF9"/>
    <w:multiLevelType w:val="hybridMultilevel"/>
    <w:tmpl w:val="71DA24F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nsid w:val="52E02188"/>
    <w:multiLevelType w:val="hybridMultilevel"/>
    <w:tmpl w:val="8C8447DC"/>
    <w:lvl w:ilvl="0" w:tplc="670EE916">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62AF1CDF"/>
    <w:multiLevelType w:val="hybridMultilevel"/>
    <w:tmpl w:val="97EEFFC0"/>
    <w:lvl w:ilvl="0" w:tplc="0D605DF4">
      <w:start w:val="3"/>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3240C4"/>
    <w:multiLevelType w:val="hybridMultilevel"/>
    <w:tmpl w:val="A8F8BC8A"/>
    <w:lvl w:ilvl="0" w:tplc="907EBC7E">
      <w:start w:val="1"/>
      <w:numFmt w:val="bullet"/>
      <w:lvlText w:val=""/>
      <w:lvlJc w:val="left"/>
      <w:pPr>
        <w:ind w:left="1152" w:hanging="360"/>
      </w:pPr>
      <w:rPr>
        <w:rFonts w:ascii="Symbol" w:hAnsi="Symbol" w:hint="default"/>
        <w:b w:val="0"/>
        <w:i w:val="0"/>
        <w:sz w:val="16"/>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60F1F90"/>
    <w:multiLevelType w:val="hybridMultilevel"/>
    <w:tmpl w:val="0C8A8A0C"/>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91CC9"/>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6DDD0A1F"/>
    <w:multiLevelType w:val="hybridMultilevel"/>
    <w:tmpl w:val="960007A2"/>
    <w:lvl w:ilvl="0" w:tplc="0F58E024">
      <w:numFmt w:val="bullet"/>
      <w:lvlText w:val=""/>
      <w:lvlJc w:val="left"/>
      <w:pPr>
        <w:tabs>
          <w:tab w:val="num" w:pos="1224"/>
        </w:tabs>
        <w:ind w:left="1224" w:hanging="360"/>
      </w:pPr>
      <w:rPr>
        <w:rFonts w:ascii="Wingdings" w:hAnsi="Wingdings" w:hint="default"/>
        <w:sz w:val="20"/>
      </w:rPr>
    </w:lvl>
    <w:lvl w:ilvl="1" w:tplc="5A4EFDDC" w:tentative="1">
      <w:start w:val="1"/>
      <w:numFmt w:val="bullet"/>
      <w:lvlText w:val="o"/>
      <w:lvlJc w:val="left"/>
      <w:pPr>
        <w:tabs>
          <w:tab w:val="num" w:pos="1872"/>
        </w:tabs>
        <w:ind w:left="1872" w:hanging="360"/>
      </w:pPr>
      <w:rPr>
        <w:rFonts w:ascii="Courier New" w:hAnsi="Courier New" w:hint="default"/>
      </w:rPr>
    </w:lvl>
    <w:lvl w:ilvl="2" w:tplc="92BA8F96" w:tentative="1">
      <w:start w:val="1"/>
      <w:numFmt w:val="bullet"/>
      <w:lvlText w:val=""/>
      <w:lvlJc w:val="left"/>
      <w:pPr>
        <w:tabs>
          <w:tab w:val="num" w:pos="2592"/>
        </w:tabs>
        <w:ind w:left="2592" w:hanging="360"/>
      </w:pPr>
      <w:rPr>
        <w:rFonts w:ascii="Wingdings" w:hAnsi="Wingdings" w:hint="default"/>
      </w:rPr>
    </w:lvl>
    <w:lvl w:ilvl="3" w:tplc="E1CE3800" w:tentative="1">
      <w:start w:val="1"/>
      <w:numFmt w:val="bullet"/>
      <w:lvlText w:val=""/>
      <w:lvlJc w:val="left"/>
      <w:pPr>
        <w:tabs>
          <w:tab w:val="num" w:pos="3312"/>
        </w:tabs>
        <w:ind w:left="3312" w:hanging="360"/>
      </w:pPr>
      <w:rPr>
        <w:rFonts w:ascii="Symbol" w:hAnsi="Symbol" w:hint="default"/>
      </w:rPr>
    </w:lvl>
    <w:lvl w:ilvl="4" w:tplc="CEA079F8" w:tentative="1">
      <w:start w:val="1"/>
      <w:numFmt w:val="bullet"/>
      <w:lvlText w:val="o"/>
      <w:lvlJc w:val="left"/>
      <w:pPr>
        <w:tabs>
          <w:tab w:val="num" w:pos="4032"/>
        </w:tabs>
        <w:ind w:left="4032" w:hanging="360"/>
      </w:pPr>
      <w:rPr>
        <w:rFonts w:ascii="Courier New" w:hAnsi="Courier New" w:hint="default"/>
      </w:rPr>
    </w:lvl>
    <w:lvl w:ilvl="5" w:tplc="B6243A8C" w:tentative="1">
      <w:start w:val="1"/>
      <w:numFmt w:val="bullet"/>
      <w:lvlText w:val=""/>
      <w:lvlJc w:val="left"/>
      <w:pPr>
        <w:tabs>
          <w:tab w:val="num" w:pos="4752"/>
        </w:tabs>
        <w:ind w:left="4752" w:hanging="360"/>
      </w:pPr>
      <w:rPr>
        <w:rFonts w:ascii="Wingdings" w:hAnsi="Wingdings" w:hint="default"/>
      </w:rPr>
    </w:lvl>
    <w:lvl w:ilvl="6" w:tplc="8262709C" w:tentative="1">
      <w:start w:val="1"/>
      <w:numFmt w:val="bullet"/>
      <w:lvlText w:val=""/>
      <w:lvlJc w:val="left"/>
      <w:pPr>
        <w:tabs>
          <w:tab w:val="num" w:pos="5472"/>
        </w:tabs>
        <w:ind w:left="5472" w:hanging="360"/>
      </w:pPr>
      <w:rPr>
        <w:rFonts w:ascii="Symbol" w:hAnsi="Symbol" w:hint="default"/>
      </w:rPr>
    </w:lvl>
    <w:lvl w:ilvl="7" w:tplc="8CCCF150" w:tentative="1">
      <w:start w:val="1"/>
      <w:numFmt w:val="bullet"/>
      <w:lvlText w:val="o"/>
      <w:lvlJc w:val="left"/>
      <w:pPr>
        <w:tabs>
          <w:tab w:val="num" w:pos="6192"/>
        </w:tabs>
        <w:ind w:left="6192" w:hanging="360"/>
      </w:pPr>
      <w:rPr>
        <w:rFonts w:ascii="Courier New" w:hAnsi="Courier New" w:hint="default"/>
      </w:rPr>
    </w:lvl>
    <w:lvl w:ilvl="8" w:tplc="228A722C" w:tentative="1">
      <w:start w:val="1"/>
      <w:numFmt w:val="bullet"/>
      <w:lvlText w:val=""/>
      <w:lvlJc w:val="left"/>
      <w:pPr>
        <w:tabs>
          <w:tab w:val="num" w:pos="6912"/>
        </w:tabs>
        <w:ind w:left="6912" w:hanging="360"/>
      </w:pPr>
      <w:rPr>
        <w:rFonts w:ascii="Wingdings" w:hAnsi="Wingdings" w:hint="default"/>
      </w:rPr>
    </w:lvl>
  </w:abstractNum>
  <w:abstractNum w:abstractNumId="38">
    <w:nsid w:val="715F2B1D"/>
    <w:multiLevelType w:val="multilevel"/>
    <w:tmpl w:val="58A2A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EB0284"/>
    <w:multiLevelType w:val="hybridMultilevel"/>
    <w:tmpl w:val="49C67D60"/>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772E66"/>
    <w:multiLevelType w:val="hybridMultilevel"/>
    <w:tmpl w:val="DD3AA4E6"/>
    <w:lvl w:ilvl="0" w:tplc="F64AF7AA">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nsid w:val="75F91610"/>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nsid w:val="77F42749"/>
    <w:multiLevelType w:val="hybridMultilevel"/>
    <w:tmpl w:val="BE52E80C"/>
    <w:lvl w:ilvl="0" w:tplc="202E00B0">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nsid w:val="78965A15"/>
    <w:multiLevelType w:val="hybridMultilevel"/>
    <w:tmpl w:val="E7B6C5C8"/>
    <w:lvl w:ilvl="0" w:tplc="271E0F08">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4">
    <w:nsid w:val="7B74672E"/>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8"/>
  </w:num>
  <w:num w:numId="2">
    <w:abstractNumId w:val="1"/>
  </w:num>
  <w:num w:numId="3">
    <w:abstractNumId w:val="28"/>
  </w:num>
  <w:num w:numId="4">
    <w:abstractNumId w:val="22"/>
  </w:num>
  <w:num w:numId="5">
    <w:abstractNumId w:val="3"/>
  </w:num>
  <w:num w:numId="6">
    <w:abstractNumId w:val="30"/>
  </w:num>
  <w:num w:numId="7">
    <w:abstractNumId w:val="7"/>
  </w:num>
  <w:num w:numId="8">
    <w:abstractNumId w:val="41"/>
  </w:num>
  <w:num w:numId="9">
    <w:abstractNumId w:val="11"/>
  </w:num>
  <w:num w:numId="10">
    <w:abstractNumId w:val="36"/>
  </w:num>
  <w:num w:numId="11">
    <w:abstractNumId w:val="44"/>
  </w:num>
  <w:num w:numId="12">
    <w:abstractNumId w:val="14"/>
  </w:num>
  <w:num w:numId="13">
    <w:abstractNumId w:val="9"/>
  </w:num>
  <w:num w:numId="14">
    <w:abstractNumId w:val="17"/>
  </w:num>
  <w:num w:numId="15">
    <w:abstractNumId w:val="20"/>
  </w:num>
  <w:num w:numId="16">
    <w:abstractNumId w:val="6"/>
  </w:num>
  <w:num w:numId="17">
    <w:abstractNumId w:val="33"/>
  </w:num>
  <w:num w:numId="18">
    <w:abstractNumId w:val="19"/>
  </w:num>
  <w:num w:numId="19">
    <w:abstractNumId w:val="40"/>
  </w:num>
  <w:num w:numId="20">
    <w:abstractNumId w:val="13"/>
  </w:num>
  <w:num w:numId="21">
    <w:abstractNumId w:val="26"/>
  </w:num>
  <w:num w:numId="22">
    <w:abstractNumId w:val="18"/>
  </w:num>
  <w:num w:numId="23">
    <w:abstractNumId w:val="12"/>
  </w:num>
  <w:num w:numId="24">
    <w:abstractNumId w:val="15"/>
  </w:num>
  <w:num w:numId="25">
    <w:abstractNumId w:val="31"/>
  </w:num>
  <w:num w:numId="26">
    <w:abstractNumId w:val="39"/>
  </w:num>
  <w:num w:numId="27">
    <w:abstractNumId w:val="29"/>
  </w:num>
  <w:num w:numId="28">
    <w:abstractNumId w:val="34"/>
  </w:num>
  <w:num w:numId="29">
    <w:abstractNumId w:val="32"/>
  </w:num>
  <w:num w:numId="30">
    <w:abstractNumId w:val="27"/>
  </w:num>
  <w:num w:numId="31">
    <w:abstractNumId w:val="43"/>
  </w:num>
  <w:num w:numId="32">
    <w:abstractNumId w:val="21"/>
  </w:num>
  <w:num w:numId="33">
    <w:abstractNumId w:val="42"/>
  </w:num>
  <w:num w:numId="34">
    <w:abstractNumId w:val="5"/>
  </w:num>
  <w:num w:numId="35">
    <w:abstractNumId w:val="10"/>
  </w:num>
  <w:num w:numId="36">
    <w:abstractNumId w:val="2"/>
  </w:num>
  <w:num w:numId="37">
    <w:abstractNumId w:val="25"/>
  </w:num>
  <w:num w:numId="38">
    <w:abstractNumId w:val="16"/>
  </w:num>
  <w:num w:numId="39">
    <w:abstractNumId w:val="0"/>
  </w:num>
  <w:num w:numId="40">
    <w:abstractNumId w:val="23"/>
  </w:num>
  <w:num w:numId="41">
    <w:abstractNumId w:val="4"/>
  </w:num>
  <w:num w:numId="42">
    <w:abstractNumId w:val="35"/>
  </w:num>
  <w:num w:numId="43">
    <w:abstractNumId w:val="37"/>
  </w:num>
  <w:num w:numId="44">
    <w:abstractNumId w:val="24"/>
  </w:num>
  <w:num w:numId="45">
    <w:abstractNumId w:val="3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proofState w:spelling="clean" w:grammar="clean"/>
  <w:defaultTabStop w:val="432"/>
  <w:drawingGridHorizontalSpacing w:val="100"/>
  <w:displayHorizontalDrawingGridEvery w:val="2"/>
  <w:characterSpacingControl w:val="doNotCompress"/>
  <w:compat/>
  <w:rsids>
    <w:rsidRoot w:val="004D0727"/>
    <w:rsid w:val="0000646D"/>
    <w:rsid w:val="0000698C"/>
    <w:rsid w:val="00010458"/>
    <w:rsid w:val="00010F7B"/>
    <w:rsid w:val="00013B38"/>
    <w:rsid w:val="00014F97"/>
    <w:rsid w:val="000238A6"/>
    <w:rsid w:val="00024DDD"/>
    <w:rsid w:val="000318BE"/>
    <w:rsid w:val="00036BB5"/>
    <w:rsid w:val="00037014"/>
    <w:rsid w:val="00040169"/>
    <w:rsid w:val="00045645"/>
    <w:rsid w:val="000535F0"/>
    <w:rsid w:val="0006034D"/>
    <w:rsid w:val="00065323"/>
    <w:rsid w:val="00066C41"/>
    <w:rsid w:val="00071D85"/>
    <w:rsid w:val="00077E56"/>
    <w:rsid w:val="0008102C"/>
    <w:rsid w:val="00082A86"/>
    <w:rsid w:val="000852D8"/>
    <w:rsid w:val="000868B4"/>
    <w:rsid w:val="00086A19"/>
    <w:rsid w:val="000907EF"/>
    <w:rsid w:val="00091B21"/>
    <w:rsid w:val="000928CD"/>
    <w:rsid w:val="00092E2E"/>
    <w:rsid w:val="00094F1C"/>
    <w:rsid w:val="0009778C"/>
    <w:rsid w:val="000A1F37"/>
    <w:rsid w:val="000A6932"/>
    <w:rsid w:val="000B045E"/>
    <w:rsid w:val="000B1925"/>
    <w:rsid w:val="000B3193"/>
    <w:rsid w:val="000B3C4D"/>
    <w:rsid w:val="000C1F3E"/>
    <w:rsid w:val="000C3A91"/>
    <w:rsid w:val="000C6671"/>
    <w:rsid w:val="000D1197"/>
    <w:rsid w:val="000D141B"/>
    <w:rsid w:val="000D76F8"/>
    <w:rsid w:val="000E01FA"/>
    <w:rsid w:val="000E56E4"/>
    <w:rsid w:val="000E5B44"/>
    <w:rsid w:val="000F1F4F"/>
    <w:rsid w:val="000F3BCB"/>
    <w:rsid w:val="000F4D35"/>
    <w:rsid w:val="00102128"/>
    <w:rsid w:val="001023F4"/>
    <w:rsid w:val="00105571"/>
    <w:rsid w:val="00106502"/>
    <w:rsid w:val="00107A62"/>
    <w:rsid w:val="0011156B"/>
    <w:rsid w:val="0011177B"/>
    <w:rsid w:val="00114726"/>
    <w:rsid w:val="00114D7B"/>
    <w:rsid w:val="00122453"/>
    <w:rsid w:val="001245E9"/>
    <w:rsid w:val="00125807"/>
    <w:rsid w:val="00136219"/>
    <w:rsid w:val="00141E71"/>
    <w:rsid w:val="00143FF5"/>
    <w:rsid w:val="0015550A"/>
    <w:rsid w:val="00161F73"/>
    <w:rsid w:val="001673C2"/>
    <w:rsid w:val="00167691"/>
    <w:rsid w:val="001746A4"/>
    <w:rsid w:val="00175069"/>
    <w:rsid w:val="00181E1D"/>
    <w:rsid w:val="00184373"/>
    <w:rsid w:val="00186116"/>
    <w:rsid w:val="00187AC3"/>
    <w:rsid w:val="00192470"/>
    <w:rsid w:val="00193971"/>
    <w:rsid w:val="00194237"/>
    <w:rsid w:val="00195DC3"/>
    <w:rsid w:val="00196BF8"/>
    <w:rsid w:val="001A2E81"/>
    <w:rsid w:val="001B1465"/>
    <w:rsid w:val="001B19A6"/>
    <w:rsid w:val="001B216C"/>
    <w:rsid w:val="001B6816"/>
    <w:rsid w:val="001C175B"/>
    <w:rsid w:val="001C643E"/>
    <w:rsid w:val="001D3FF5"/>
    <w:rsid w:val="001E08F1"/>
    <w:rsid w:val="001E15DD"/>
    <w:rsid w:val="001E2463"/>
    <w:rsid w:val="001E6E25"/>
    <w:rsid w:val="001E7057"/>
    <w:rsid w:val="001E78AE"/>
    <w:rsid w:val="001F605B"/>
    <w:rsid w:val="001F6150"/>
    <w:rsid w:val="00202F87"/>
    <w:rsid w:val="002140DE"/>
    <w:rsid w:val="00217E24"/>
    <w:rsid w:val="002270A3"/>
    <w:rsid w:val="00227F91"/>
    <w:rsid w:val="0023096D"/>
    <w:rsid w:val="00235377"/>
    <w:rsid w:val="00242D8D"/>
    <w:rsid w:val="00245F92"/>
    <w:rsid w:val="002469A8"/>
    <w:rsid w:val="00251CF8"/>
    <w:rsid w:val="002557A1"/>
    <w:rsid w:val="00261DA2"/>
    <w:rsid w:val="0026230C"/>
    <w:rsid w:val="00273B88"/>
    <w:rsid w:val="0027515B"/>
    <w:rsid w:val="00280837"/>
    <w:rsid w:val="002875D7"/>
    <w:rsid w:val="002904DF"/>
    <w:rsid w:val="00291BF3"/>
    <w:rsid w:val="002929BF"/>
    <w:rsid w:val="00296873"/>
    <w:rsid w:val="002977A5"/>
    <w:rsid w:val="00297BFE"/>
    <w:rsid w:val="002A0380"/>
    <w:rsid w:val="002A1F45"/>
    <w:rsid w:val="002A3E65"/>
    <w:rsid w:val="002A5424"/>
    <w:rsid w:val="002A6A81"/>
    <w:rsid w:val="002B6058"/>
    <w:rsid w:val="002C48E9"/>
    <w:rsid w:val="002C6BBA"/>
    <w:rsid w:val="002D103B"/>
    <w:rsid w:val="002D40A9"/>
    <w:rsid w:val="002D529F"/>
    <w:rsid w:val="002D67CC"/>
    <w:rsid w:val="002F09E8"/>
    <w:rsid w:val="002F3AFF"/>
    <w:rsid w:val="002F487C"/>
    <w:rsid w:val="00300575"/>
    <w:rsid w:val="003025B5"/>
    <w:rsid w:val="00305253"/>
    <w:rsid w:val="00307C08"/>
    <w:rsid w:val="00310CF0"/>
    <w:rsid w:val="00311030"/>
    <w:rsid w:val="003113BE"/>
    <w:rsid w:val="003126DD"/>
    <w:rsid w:val="00315D9B"/>
    <w:rsid w:val="003268B1"/>
    <w:rsid w:val="00332C59"/>
    <w:rsid w:val="003352C9"/>
    <w:rsid w:val="00341157"/>
    <w:rsid w:val="003436A3"/>
    <w:rsid w:val="003512EB"/>
    <w:rsid w:val="00356479"/>
    <w:rsid w:val="00357E2F"/>
    <w:rsid w:val="00360401"/>
    <w:rsid w:val="003664B2"/>
    <w:rsid w:val="00370DE7"/>
    <w:rsid w:val="00383FB4"/>
    <w:rsid w:val="0038694D"/>
    <w:rsid w:val="003A49D1"/>
    <w:rsid w:val="003A54D8"/>
    <w:rsid w:val="003A6F3B"/>
    <w:rsid w:val="003B0D98"/>
    <w:rsid w:val="003B3F9D"/>
    <w:rsid w:val="003B560F"/>
    <w:rsid w:val="003B6D87"/>
    <w:rsid w:val="003C2FF1"/>
    <w:rsid w:val="003C35E8"/>
    <w:rsid w:val="003C69C9"/>
    <w:rsid w:val="003C6D5B"/>
    <w:rsid w:val="003D1172"/>
    <w:rsid w:val="003D2A2D"/>
    <w:rsid w:val="003D2E59"/>
    <w:rsid w:val="003D5BD6"/>
    <w:rsid w:val="003E327C"/>
    <w:rsid w:val="003E5D0E"/>
    <w:rsid w:val="003E67C5"/>
    <w:rsid w:val="003F0BED"/>
    <w:rsid w:val="003F6975"/>
    <w:rsid w:val="0040213B"/>
    <w:rsid w:val="004057CF"/>
    <w:rsid w:val="00405A97"/>
    <w:rsid w:val="00406208"/>
    <w:rsid w:val="004108BF"/>
    <w:rsid w:val="00413885"/>
    <w:rsid w:val="00415A5F"/>
    <w:rsid w:val="00415D1D"/>
    <w:rsid w:val="00416272"/>
    <w:rsid w:val="00416CC6"/>
    <w:rsid w:val="00423200"/>
    <w:rsid w:val="00434E9B"/>
    <w:rsid w:val="00435DA9"/>
    <w:rsid w:val="00445D10"/>
    <w:rsid w:val="00446007"/>
    <w:rsid w:val="004479EA"/>
    <w:rsid w:val="00450B89"/>
    <w:rsid w:val="00452219"/>
    <w:rsid w:val="00454ED2"/>
    <w:rsid w:val="00457E5B"/>
    <w:rsid w:val="00461573"/>
    <w:rsid w:val="00464099"/>
    <w:rsid w:val="004659F9"/>
    <w:rsid w:val="004706AF"/>
    <w:rsid w:val="00470CC1"/>
    <w:rsid w:val="0047352F"/>
    <w:rsid w:val="00473F31"/>
    <w:rsid w:val="0047543B"/>
    <w:rsid w:val="004761A3"/>
    <w:rsid w:val="00486A72"/>
    <w:rsid w:val="0049299F"/>
    <w:rsid w:val="00494ACF"/>
    <w:rsid w:val="004A0984"/>
    <w:rsid w:val="004A3DB4"/>
    <w:rsid w:val="004A4443"/>
    <w:rsid w:val="004B0008"/>
    <w:rsid w:val="004B0E00"/>
    <w:rsid w:val="004B23D5"/>
    <w:rsid w:val="004B5028"/>
    <w:rsid w:val="004B5685"/>
    <w:rsid w:val="004B598A"/>
    <w:rsid w:val="004B5EC4"/>
    <w:rsid w:val="004C1392"/>
    <w:rsid w:val="004C374B"/>
    <w:rsid w:val="004C73A6"/>
    <w:rsid w:val="004D0727"/>
    <w:rsid w:val="004D6B1D"/>
    <w:rsid w:val="004E0A61"/>
    <w:rsid w:val="004E3706"/>
    <w:rsid w:val="004E382C"/>
    <w:rsid w:val="004F2B4E"/>
    <w:rsid w:val="004F4226"/>
    <w:rsid w:val="004F5581"/>
    <w:rsid w:val="004F5EDB"/>
    <w:rsid w:val="004F60E4"/>
    <w:rsid w:val="004F67F9"/>
    <w:rsid w:val="0050429E"/>
    <w:rsid w:val="00505B50"/>
    <w:rsid w:val="005070EC"/>
    <w:rsid w:val="005108F2"/>
    <w:rsid w:val="00512A9D"/>
    <w:rsid w:val="005160EB"/>
    <w:rsid w:val="00520E26"/>
    <w:rsid w:val="00520E8A"/>
    <w:rsid w:val="0052186D"/>
    <w:rsid w:val="00521DC5"/>
    <w:rsid w:val="00523F80"/>
    <w:rsid w:val="005248A2"/>
    <w:rsid w:val="005433D3"/>
    <w:rsid w:val="00545E27"/>
    <w:rsid w:val="005460B0"/>
    <w:rsid w:val="0055477A"/>
    <w:rsid w:val="0055644C"/>
    <w:rsid w:val="00556A84"/>
    <w:rsid w:val="00567CC5"/>
    <w:rsid w:val="00572941"/>
    <w:rsid w:val="0057368F"/>
    <w:rsid w:val="0057377E"/>
    <w:rsid w:val="0057468A"/>
    <w:rsid w:val="00575A02"/>
    <w:rsid w:val="005777EF"/>
    <w:rsid w:val="00580CE5"/>
    <w:rsid w:val="005814B2"/>
    <w:rsid w:val="00592646"/>
    <w:rsid w:val="00592AE9"/>
    <w:rsid w:val="005949E4"/>
    <w:rsid w:val="00594F9A"/>
    <w:rsid w:val="00597942"/>
    <w:rsid w:val="005A005A"/>
    <w:rsid w:val="005A2CC9"/>
    <w:rsid w:val="005A36AA"/>
    <w:rsid w:val="005A4E41"/>
    <w:rsid w:val="005A5D0C"/>
    <w:rsid w:val="005D1D2A"/>
    <w:rsid w:val="005D294C"/>
    <w:rsid w:val="005E267C"/>
    <w:rsid w:val="005F0DBD"/>
    <w:rsid w:val="005F2D2F"/>
    <w:rsid w:val="005F3585"/>
    <w:rsid w:val="00600770"/>
    <w:rsid w:val="00604A3C"/>
    <w:rsid w:val="00604DB0"/>
    <w:rsid w:val="0060657B"/>
    <w:rsid w:val="00610653"/>
    <w:rsid w:val="00611159"/>
    <w:rsid w:val="006173E2"/>
    <w:rsid w:val="00621334"/>
    <w:rsid w:val="00621705"/>
    <w:rsid w:val="00626AAF"/>
    <w:rsid w:val="00632EC2"/>
    <w:rsid w:val="00634890"/>
    <w:rsid w:val="0064155E"/>
    <w:rsid w:val="00641CDE"/>
    <w:rsid w:val="00647F0B"/>
    <w:rsid w:val="00651A83"/>
    <w:rsid w:val="00651ADE"/>
    <w:rsid w:val="00651C74"/>
    <w:rsid w:val="006535EF"/>
    <w:rsid w:val="006543C8"/>
    <w:rsid w:val="00654B9D"/>
    <w:rsid w:val="00665871"/>
    <w:rsid w:val="00666F41"/>
    <w:rsid w:val="0067037B"/>
    <w:rsid w:val="0067400E"/>
    <w:rsid w:val="00675156"/>
    <w:rsid w:val="006838DB"/>
    <w:rsid w:val="00685C3B"/>
    <w:rsid w:val="0068702A"/>
    <w:rsid w:val="00690971"/>
    <w:rsid w:val="006A220C"/>
    <w:rsid w:val="006B0142"/>
    <w:rsid w:val="006B07C8"/>
    <w:rsid w:val="006B285B"/>
    <w:rsid w:val="006B4DC3"/>
    <w:rsid w:val="006B569E"/>
    <w:rsid w:val="006C0492"/>
    <w:rsid w:val="006C2840"/>
    <w:rsid w:val="006C351A"/>
    <w:rsid w:val="006C44AB"/>
    <w:rsid w:val="006D40CB"/>
    <w:rsid w:val="006E016C"/>
    <w:rsid w:val="006E1E35"/>
    <w:rsid w:val="006E6E2E"/>
    <w:rsid w:val="006E7BD8"/>
    <w:rsid w:val="006F364B"/>
    <w:rsid w:val="006F6D64"/>
    <w:rsid w:val="00703B3E"/>
    <w:rsid w:val="00703E43"/>
    <w:rsid w:val="00705ED6"/>
    <w:rsid w:val="00706145"/>
    <w:rsid w:val="00715713"/>
    <w:rsid w:val="00721C43"/>
    <w:rsid w:val="0073026E"/>
    <w:rsid w:val="00730533"/>
    <w:rsid w:val="007337F8"/>
    <w:rsid w:val="00734685"/>
    <w:rsid w:val="00744A79"/>
    <w:rsid w:val="00745EEE"/>
    <w:rsid w:val="00747ADF"/>
    <w:rsid w:val="00752134"/>
    <w:rsid w:val="00753991"/>
    <w:rsid w:val="00754281"/>
    <w:rsid w:val="00762086"/>
    <w:rsid w:val="00765A75"/>
    <w:rsid w:val="0076763D"/>
    <w:rsid w:val="00777265"/>
    <w:rsid w:val="00777334"/>
    <w:rsid w:val="00781618"/>
    <w:rsid w:val="00782835"/>
    <w:rsid w:val="00787214"/>
    <w:rsid w:val="00793EFD"/>
    <w:rsid w:val="007970E6"/>
    <w:rsid w:val="007A143C"/>
    <w:rsid w:val="007A6A49"/>
    <w:rsid w:val="007A7205"/>
    <w:rsid w:val="007A7460"/>
    <w:rsid w:val="007B2679"/>
    <w:rsid w:val="007B3A1E"/>
    <w:rsid w:val="007B6801"/>
    <w:rsid w:val="007C287D"/>
    <w:rsid w:val="007C3B75"/>
    <w:rsid w:val="007C5E58"/>
    <w:rsid w:val="007C7F62"/>
    <w:rsid w:val="007D02CC"/>
    <w:rsid w:val="007D104A"/>
    <w:rsid w:val="007D2CE6"/>
    <w:rsid w:val="007D516C"/>
    <w:rsid w:val="007D73BE"/>
    <w:rsid w:val="007D7FE3"/>
    <w:rsid w:val="007E02C5"/>
    <w:rsid w:val="007F05BC"/>
    <w:rsid w:val="007F1913"/>
    <w:rsid w:val="007F1C22"/>
    <w:rsid w:val="007F2FCC"/>
    <w:rsid w:val="007F3F20"/>
    <w:rsid w:val="007F7F58"/>
    <w:rsid w:val="0080442A"/>
    <w:rsid w:val="008137DD"/>
    <w:rsid w:val="00814E50"/>
    <w:rsid w:val="0081518B"/>
    <w:rsid w:val="00820EB1"/>
    <w:rsid w:val="00822F1A"/>
    <w:rsid w:val="00823384"/>
    <w:rsid w:val="00824CBC"/>
    <w:rsid w:val="00835DF2"/>
    <w:rsid w:val="0084761C"/>
    <w:rsid w:val="0084762A"/>
    <w:rsid w:val="008552A0"/>
    <w:rsid w:val="00861F99"/>
    <w:rsid w:val="00863E96"/>
    <w:rsid w:val="00866EB0"/>
    <w:rsid w:val="00867010"/>
    <w:rsid w:val="00873651"/>
    <w:rsid w:val="00874852"/>
    <w:rsid w:val="00875DC3"/>
    <w:rsid w:val="008763B8"/>
    <w:rsid w:val="00876FFF"/>
    <w:rsid w:val="00881DC7"/>
    <w:rsid w:val="00882243"/>
    <w:rsid w:val="00884B46"/>
    <w:rsid w:val="00886A45"/>
    <w:rsid w:val="00886FC1"/>
    <w:rsid w:val="00890915"/>
    <w:rsid w:val="00891D50"/>
    <w:rsid w:val="00894C65"/>
    <w:rsid w:val="008A059C"/>
    <w:rsid w:val="008A21BE"/>
    <w:rsid w:val="008A38DB"/>
    <w:rsid w:val="008A7B4A"/>
    <w:rsid w:val="008A7E53"/>
    <w:rsid w:val="008B22D1"/>
    <w:rsid w:val="008B2F6B"/>
    <w:rsid w:val="008B7868"/>
    <w:rsid w:val="008C074D"/>
    <w:rsid w:val="008C1C54"/>
    <w:rsid w:val="008C301C"/>
    <w:rsid w:val="008C6270"/>
    <w:rsid w:val="008D2449"/>
    <w:rsid w:val="008D2721"/>
    <w:rsid w:val="008D2FEB"/>
    <w:rsid w:val="008D61CE"/>
    <w:rsid w:val="008E2541"/>
    <w:rsid w:val="008E3A54"/>
    <w:rsid w:val="008E41AC"/>
    <w:rsid w:val="008E4FBB"/>
    <w:rsid w:val="008F5138"/>
    <w:rsid w:val="008F5A51"/>
    <w:rsid w:val="008F65B8"/>
    <w:rsid w:val="009010A4"/>
    <w:rsid w:val="00904070"/>
    <w:rsid w:val="00906E76"/>
    <w:rsid w:val="009117F5"/>
    <w:rsid w:val="00916B9F"/>
    <w:rsid w:val="009215DB"/>
    <w:rsid w:val="00926B0A"/>
    <w:rsid w:val="00930397"/>
    <w:rsid w:val="00931A43"/>
    <w:rsid w:val="00931EF0"/>
    <w:rsid w:val="00932A2F"/>
    <w:rsid w:val="00936132"/>
    <w:rsid w:val="00945BC5"/>
    <w:rsid w:val="00947283"/>
    <w:rsid w:val="00947F99"/>
    <w:rsid w:val="0095297F"/>
    <w:rsid w:val="00954CB5"/>
    <w:rsid w:val="009552B5"/>
    <w:rsid w:val="00956770"/>
    <w:rsid w:val="00963C9C"/>
    <w:rsid w:val="00971642"/>
    <w:rsid w:val="0097399A"/>
    <w:rsid w:val="00977B86"/>
    <w:rsid w:val="00980B12"/>
    <w:rsid w:val="00992536"/>
    <w:rsid w:val="0099296F"/>
    <w:rsid w:val="00994F35"/>
    <w:rsid w:val="00995424"/>
    <w:rsid w:val="009A073D"/>
    <w:rsid w:val="009A284D"/>
    <w:rsid w:val="009A2F42"/>
    <w:rsid w:val="009A4EBB"/>
    <w:rsid w:val="009B63DA"/>
    <w:rsid w:val="009B760A"/>
    <w:rsid w:val="009C22A9"/>
    <w:rsid w:val="009C39CF"/>
    <w:rsid w:val="009C6249"/>
    <w:rsid w:val="009D2C16"/>
    <w:rsid w:val="009D616F"/>
    <w:rsid w:val="009E118B"/>
    <w:rsid w:val="009E2960"/>
    <w:rsid w:val="009E3DDA"/>
    <w:rsid w:val="009E4168"/>
    <w:rsid w:val="009E69BC"/>
    <w:rsid w:val="009F5797"/>
    <w:rsid w:val="009F5A26"/>
    <w:rsid w:val="00A01917"/>
    <w:rsid w:val="00A057BF"/>
    <w:rsid w:val="00A13900"/>
    <w:rsid w:val="00A17013"/>
    <w:rsid w:val="00A20FFC"/>
    <w:rsid w:val="00A2207F"/>
    <w:rsid w:val="00A26586"/>
    <w:rsid w:val="00A3086E"/>
    <w:rsid w:val="00A318D5"/>
    <w:rsid w:val="00A35D90"/>
    <w:rsid w:val="00A43108"/>
    <w:rsid w:val="00A46B7E"/>
    <w:rsid w:val="00A507A7"/>
    <w:rsid w:val="00A51284"/>
    <w:rsid w:val="00A51950"/>
    <w:rsid w:val="00A52238"/>
    <w:rsid w:val="00A55DDB"/>
    <w:rsid w:val="00A56AEB"/>
    <w:rsid w:val="00A679C6"/>
    <w:rsid w:val="00A77574"/>
    <w:rsid w:val="00A80C0C"/>
    <w:rsid w:val="00A81C33"/>
    <w:rsid w:val="00A82D9E"/>
    <w:rsid w:val="00A85909"/>
    <w:rsid w:val="00A87E75"/>
    <w:rsid w:val="00A945F9"/>
    <w:rsid w:val="00A97478"/>
    <w:rsid w:val="00AA4EB5"/>
    <w:rsid w:val="00AB381B"/>
    <w:rsid w:val="00AC1D49"/>
    <w:rsid w:val="00AC2C1E"/>
    <w:rsid w:val="00AD2C48"/>
    <w:rsid w:val="00AD3108"/>
    <w:rsid w:val="00AD4435"/>
    <w:rsid w:val="00AD60E1"/>
    <w:rsid w:val="00AD67BD"/>
    <w:rsid w:val="00AE0A2F"/>
    <w:rsid w:val="00AE35DB"/>
    <w:rsid w:val="00AE3DBE"/>
    <w:rsid w:val="00AE560D"/>
    <w:rsid w:val="00AE5A51"/>
    <w:rsid w:val="00AF1A23"/>
    <w:rsid w:val="00AF223A"/>
    <w:rsid w:val="00B01B66"/>
    <w:rsid w:val="00B02502"/>
    <w:rsid w:val="00B0465B"/>
    <w:rsid w:val="00B06DFE"/>
    <w:rsid w:val="00B070F5"/>
    <w:rsid w:val="00B12982"/>
    <w:rsid w:val="00B13B16"/>
    <w:rsid w:val="00B2017F"/>
    <w:rsid w:val="00B2596F"/>
    <w:rsid w:val="00B27E83"/>
    <w:rsid w:val="00B36793"/>
    <w:rsid w:val="00B53279"/>
    <w:rsid w:val="00B554A2"/>
    <w:rsid w:val="00B559C0"/>
    <w:rsid w:val="00B57960"/>
    <w:rsid w:val="00B57E0B"/>
    <w:rsid w:val="00B713E3"/>
    <w:rsid w:val="00B71980"/>
    <w:rsid w:val="00B727A0"/>
    <w:rsid w:val="00B756DB"/>
    <w:rsid w:val="00B76601"/>
    <w:rsid w:val="00B82062"/>
    <w:rsid w:val="00B82B8E"/>
    <w:rsid w:val="00B85062"/>
    <w:rsid w:val="00B91C12"/>
    <w:rsid w:val="00B93C70"/>
    <w:rsid w:val="00BA0117"/>
    <w:rsid w:val="00BA1D8E"/>
    <w:rsid w:val="00BA50DF"/>
    <w:rsid w:val="00BB0DE9"/>
    <w:rsid w:val="00BB40B1"/>
    <w:rsid w:val="00BC4E04"/>
    <w:rsid w:val="00BC5EC8"/>
    <w:rsid w:val="00BC6B80"/>
    <w:rsid w:val="00BD005B"/>
    <w:rsid w:val="00BD50D3"/>
    <w:rsid w:val="00BE1A61"/>
    <w:rsid w:val="00BE3FF2"/>
    <w:rsid w:val="00BE727F"/>
    <w:rsid w:val="00BF1A30"/>
    <w:rsid w:val="00BF2436"/>
    <w:rsid w:val="00BF36BF"/>
    <w:rsid w:val="00BF46AC"/>
    <w:rsid w:val="00BF5C8E"/>
    <w:rsid w:val="00BF734D"/>
    <w:rsid w:val="00C07323"/>
    <w:rsid w:val="00C07A3D"/>
    <w:rsid w:val="00C22A73"/>
    <w:rsid w:val="00C245D8"/>
    <w:rsid w:val="00C2645E"/>
    <w:rsid w:val="00C26E92"/>
    <w:rsid w:val="00C33F17"/>
    <w:rsid w:val="00C34904"/>
    <w:rsid w:val="00C35E4A"/>
    <w:rsid w:val="00C45D30"/>
    <w:rsid w:val="00C5256C"/>
    <w:rsid w:val="00C5710A"/>
    <w:rsid w:val="00C57392"/>
    <w:rsid w:val="00C575E6"/>
    <w:rsid w:val="00C63B8E"/>
    <w:rsid w:val="00C63E0A"/>
    <w:rsid w:val="00C7094C"/>
    <w:rsid w:val="00C746E6"/>
    <w:rsid w:val="00C83246"/>
    <w:rsid w:val="00C86EF7"/>
    <w:rsid w:val="00C92C74"/>
    <w:rsid w:val="00C92D21"/>
    <w:rsid w:val="00C95667"/>
    <w:rsid w:val="00C95E86"/>
    <w:rsid w:val="00C96472"/>
    <w:rsid w:val="00CA10E7"/>
    <w:rsid w:val="00CA56AC"/>
    <w:rsid w:val="00CA6E3F"/>
    <w:rsid w:val="00CB1ADB"/>
    <w:rsid w:val="00CB1F41"/>
    <w:rsid w:val="00CB5CB9"/>
    <w:rsid w:val="00CC30BF"/>
    <w:rsid w:val="00CC4E54"/>
    <w:rsid w:val="00CC507C"/>
    <w:rsid w:val="00CD74E0"/>
    <w:rsid w:val="00CE1F81"/>
    <w:rsid w:val="00CE3484"/>
    <w:rsid w:val="00CE438F"/>
    <w:rsid w:val="00CF07D6"/>
    <w:rsid w:val="00CF24E4"/>
    <w:rsid w:val="00CF25EA"/>
    <w:rsid w:val="00CF2967"/>
    <w:rsid w:val="00CF39CC"/>
    <w:rsid w:val="00D0036F"/>
    <w:rsid w:val="00D01E93"/>
    <w:rsid w:val="00D0729C"/>
    <w:rsid w:val="00D12B9C"/>
    <w:rsid w:val="00D1723F"/>
    <w:rsid w:val="00D20B36"/>
    <w:rsid w:val="00D22645"/>
    <w:rsid w:val="00D23E97"/>
    <w:rsid w:val="00D2403F"/>
    <w:rsid w:val="00D27978"/>
    <w:rsid w:val="00D32E3C"/>
    <w:rsid w:val="00D34886"/>
    <w:rsid w:val="00D373A8"/>
    <w:rsid w:val="00D37585"/>
    <w:rsid w:val="00D4085D"/>
    <w:rsid w:val="00D4144E"/>
    <w:rsid w:val="00D47A32"/>
    <w:rsid w:val="00D521A9"/>
    <w:rsid w:val="00D542D1"/>
    <w:rsid w:val="00D55618"/>
    <w:rsid w:val="00D56D36"/>
    <w:rsid w:val="00D64239"/>
    <w:rsid w:val="00D651DF"/>
    <w:rsid w:val="00D65905"/>
    <w:rsid w:val="00D74E2D"/>
    <w:rsid w:val="00D75C71"/>
    <w:rsid w:val="00D80191"/>
    <w:rsid w:val="00D8101F"/>
    <w:rsid w:val="00D810DE"/>
    <w:rsid w:val="00D90302"/>
    <w:rsid w:val="00DA2D92"/>
    <w:rsid w:val="00DA3131"/>
    <w:rsid w:val="00DA428B"/>
    <w:rsid w:val="00DA51B7"/>
    <w:rsid w:val="00DA7DA0"/>
    <w:rsid w:val="00DB69E3"/>
    <w:rsid w:val="00DC3A46"/>
    <w:rsid w:val="00DC3B24"/>
    <w:rsid w:val="00DC7A7C"/>
    <w:rsid w:val="00DD0E74"/>
    <w:rsid w:val="00DD6611"/>
    <w:rsid w:val="00DE3489"/>
    <w:rsid w:val="00DE36B9"/>
    <w:rsid w:val="00DF14A3"/>
    <w:rsid w:val="00E00535"/>
    <w:rsid w:val="00E0642E"/>
    <w:rsid w:val="00E072D0"/>
    <w:rsid w:val="00E07FAE"/>
    <w:rsid w:val="00E14469"/>
    <w:rsid w:val="00E15318"/>
    <w:rsid w:val="00E23E60"/>
    <w:rsid w:val="00E24923"/>
    <w:rsid w:val="00E46FB8"/>
    <w:rsid w:val="00E51F31"/>
    <w:rsid w:val="00E527F3"/>
    <w:rsid w:val="00E52913"/>
    <w:rsid w:val="00E52B9A"/>
    <w:rsid w:val="00E5319B"/>
    <w:rsid w:val="00E5378E"/>
    <w:rsid w:val="00E64F3C"/>
    <w:rsid w:val="00E66754"/>
    <w:rsid w:val="00E84292"/>
    <w:rsid w:val="00E84659"/>
    <w:rsid w:val="00E86001"/>
    <w:rsid w:val="00EA0CDC"/>
    <w:rsid w:val="00EA648E"/>
    <w:rsid w:val="00EB1D02"/>
    <w:rsid w:val="00EB35C5"/>
    <w:rsid w:val="00EB3DF9"/>
    <w:rsid w:val="00EC3303"/>
    <w:rsid w:val="00EC4F96"/>
    <w:rsid w:val="00EC7E22"/>
    <w:rsid w:val="00ED3517"/>
    <w:rsid w:val="00EE0B4A"/>
    <w:rsid w:val="00EE38E9"/>
    <w:rsid w:val="00EE3A8C"/>
    <w:rsid w:val="00EE623D"/>
    <w:rsid w:val="00EE6C9E"/>
    <w:rsid w:val="00EF2AF1"/>
    <w:rsid w:val="00EF2B52"/>
    <w:rsid w:val="00EF54A5"/>
    <w:rsid w:val="00EF5CA8"/>
    <w:rsid w:val="00F15259"/>
    <w:rsid w:val="00F236A2"/>
    <w:rsid w:val="00F23A78"/>
    <w:rsid w:val="00F302ED"/>
    <w:rsid w:val="00F370CA"/>
    <w:rsid w:val="00F474E8"/>
    <w:rsid w:val="00F51850"/>
    <w:rsid w:val="00F520E5"/>
    <w:rsid w:val="00F5382B"/>
    <w:rsid w:val="00F57817"/>
    <w:rsid w:val="00F64A13"/>
    <w:rsid w:val="00F65C1B"/>
    <w:rsid w:val="00F66900"/>
    <w:rsid w:val="00F73B34"/>
    <w:rsid w:val="00F761D6"/>
    <w:rsid w:val="00F86FB8"/>
    <w:rsid w:val="00F90922"/>
    <w:rsid w:val="00F91E3D"/>
    <w:rsid w:val="00F92FA6"/>
    <w:rsid w:val="00F94620"/>
    <w:rsid w:val="00F9696C"/>
    <w:rsid w:val="00FA52EC"/>
    <w:rsid w:val="00FB44CD"/>
    <w:rsid w:val="00FB4CE5"/>
    <w:rsid w:val="00FB5498"/>
    <w:rsid w:val="00FC2B82"/>
    <w:rsid w:val="00FC2CF1"/>
    <w:rsid w:val="00FC3212"/>
    <w:rsid w:val="00FC39CB"/>
    <w:rsid w:val="00FD14AB"/>
    <w:rsid w:val="00FD22FF"/>
    <w:rsid w:val="00FD26B1"/>
    <w:rsid w:val="00FD52DD"/>
    <w:rsid w:val="00FE2914"/>
    <w:rsid w:val="00FE2DE7"/>
    <w:rsid w:val="00FE3B1F"/>
    <w:rsid w:val="00FF1AC5"/>
    <w:rsid w:val="00FF2365"/>
    <w:rsid w:val="00FF29C3"/>
    <w:rsid w:val="00FF38D2"/>
    <w:rsid w:val="00FF65DA"/>
    <w:rsid w:val="00FF6A9A"/>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C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72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27"/>
    <w:rPr>
      <w:rFonts w:ascii="Tahoma" w:hAnsi="Tahoma" w:cs="Tahoma"/>
      <w:sz w:val="16"/>
      <w:szCs w:val="16"/>
    </w:rPr>
  </w:style>
  <w:style w:type="paragraph" w:styleId="NormalWeb">
    <w:name w:val="Normal (Web)"/>
    <w:basedOn w:val="Normal"/>
    <w:uiPriority w:val="99"/>
    <w:semiHidden/>
    <w:unhideWhenUsed/>
    <w:rsid w:val="002D10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AC5"/>
    <w:pPr>
      <w:ind w:left="720"/>
      <w:contextualSpacing/>
    </w:pPr>
  </w:style>
  <w:style w:type="character" w:styleId="Hyperlink">
    <w:name w:val="Hyperlink"/>
    <w:basedOn w:val="DefaultParagraphFont"/>
    <w:uiPriority w:val="99"/>
    <w:unhideWhenUsed/>
    <w:rsid w:val="00FB5498"/>
    <w:rPr>
      <w:color w:val="0000FF" w:themeColor="hyperlink"/>
      <w:u w:val="single"/>
    </w:rPr>
  </w:style>
  <w:style w:type="paragraph" w:customStyle="1" w:styleId="Style">
    <w:name w:val="Style"/>
    <w:rsid w:val="0060657B"/>
    <w:pPr>
      <w:widowControl w:val="0"/>
      <w:autoSpaceDE w:val="0"/>
      <w:autoSpaceDN w:val="0"/>
      <w:adjustRightInd w:val="0"/>
      <w:spacing w:before="0" w:line="240" w:lineRule="auto"/>
    </w:pPr>
    <w:rPr>
      <w:rFonts w:ascii="Times New Roman" w:eastAsiaTheme="minorEastAsia" w:hAnsi="Times New Roman" w:cs="Times New Roman"/>
      <w:sz w:val="24"/>
      <w:szCs w:val="24"/>
    </w:rPr>
  </w:style>
  <w:style w:type="paragraph" w:customStyle="1" w:styleId="1Branch">
    <w:name w:val="1_Branch"/>
    <w:basedOn w:val="Normal"/>
    <w:rsid w:val="00EA648E"/>
    <w:pPr>
      <w:spacing w:before="0" w:line="240" w:lineRule="auto"/>
      <w:ind w:left="1296" w:hanging="432"/>
    </w:pPr>
    <w:rPr>
      <w:rFonts w:ascii="Courier" w:eastAsia="Times New Roman" w:hAnsi="Courier" w:cs="Times New Roman"/>
      <w:szCs w:val="20"/>
    </w:rPr>
  </w:style>
</w:styles>
</file>

<file path=word/webSettings.xml><?xml version="1.0" encoding="utf-8"?>
<w:webSettings xmlns:r="http://schemas.openxmlformats.org/officeDocument/2006/relationships" xmlns:w="http://schemas.openxmlformats.org/wordprocessingml/2006/main">
  <w:divs>
    <w:div w:id="98381562">
      <w:bodyDiv w:val="1"/>
      <w:marLeft w:val="0"/>
      <w:marRight w:val="0"/>
      <w:marTop w:val="0"/>
      <w:marBottom w:val="0"/>
      <w:divBdr>
        <w:top w:val="none" w:sz="0" w:space="0" w:color="auto"/>
        <w:left w:val="none" w:sz="0" w:space="0" w:color="auto"/>
        <w:bottom w:val="none" w:sz="0" w:space="0" w:color="auto"/>
        <w:right w:val="none" w:sz="0" w:space="0" w:color="auto"/>
      </w:divBdr>
      <w:divsChild>
        <w:div w:id="1679456725">
          <w:marLeft w:val="0"/>
          <w:marRight w:val="0"/>
          <w:marTop w:val="0"/>
          <w:marBottom w:val="0"/>
          <w:divBdr>
            <w:top w:val="none" w:sz="0" w:space="0" w:color="auto"/>
            <w:left w:val="none" w:sz="0" w:space="0" w:color="auto"/>
            <w:bottom w:val="none" w:sz="0" w:space="0" w:color="auto"/>
            <w:right w:val="none" w:sz="0" w:space="0" w:color="auto"/>
          </w:divBdr>
          <w:divsChild>
            <w:div w:id="3798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611">
      <w:bodyDiv w:val="1"/>
      <w:marLeft w:val="0"/>
      <w:marRight w:val="0"/>
      <w:marTop w:val="0"/>
      <w:marBottom w:val="0"/>
      <w:divBdr>
        <w:top w:val="none" w:sz="0" w:space="0" w:color="auto"/>
        <w:left w:val="none" w:sz="0" w:space="0" w:color="auto"/>
        <w:bottom w:val="none" w:sz="0" w:space="0" w:color="auto"/>
        <w:right w:val="none" w:sz="0" w:space="0" w:color="auto"/>
      </w:divBdr>
      <w:divsChild>
        <w:div w:id="495849048">
          <w:marLeft w:val="1440"/>
          <w:marRight w:val="0"/>
          <w:marTop w:val="80"/>
          <w:marBottom w:val="0"/>
          <w:divBdr>
            <w:top w:val="none" w:sz="0" w:space="0" w:color="auto"/>
            <w:left w:val="none" w:sz="0" w:space="0" w:color="auto"/>
            <w:bottom w:val="none" w:sz="0" w:space="0" w:color="auto"/>
            <w:right w:val="none" w:sz="0" w:space="0" w:color="auto"/>
          </w:divBdr>
        </w:div>
        <w:div w:id="1524006244">
          <w:marLeft w:val="1440"/>
          <w:marRight w:val="0"/>
          <w:marTop w:val="80"/>
          <w:marBottom w:val="0"/>
          <w:divBdr>
            <w:top w:val="none" w:sz="0" w:space="0" w:color="auto"/>
            <w:left w:val="none" w:sz="0" w:space="0" w:color="auto"/>
            <w:bottom w:val="none" w:sz="0" w:space="0" w:color="auto"/>
            <w:right w:val="none" w:sz="0" w:space="0" w:color="auto"/>
          </w:divBdr>
        </w:div>
        <w:div w:id="2145341678">
          <w:marLeft w:val="1440"/>
          <w:marRight w:val="0"/>
          <w:marTop w:val="80"/>
          <w:marBottom w:val="0"/>
          <w:divBdr>
            <w:top w:val="none" w:sz="0" w:space="0" w:color="auto"/>
            <w:left w:val="none" w:sz="0" w:space="0" w:color="auto"/>
            <w:bottom w:val="none" w:sz="0" w:space="0" w:color="auto"/>
            <w:right w:val="none" w:sz="0" w:space="0" w:color="auto"/>
          </w:divBdr>
        </w:div>
        <w:div w:id="1723478545">
          <w:marLeft w:val="1440"/>
          <w:marRight w:val="0"/>
          <w:marTop w:val="80"/>
          <w:marBottom w:val="0"/>
          <w:divBdr>
            <w:top w:val="none" w:sz="0" w:space="0" w:color="auto"/>
            <w:left w:val="none" w:sz="0" w:space="0" w:color="auto"/>
            <w:bottom w:val="none" w:sz="0" w:space="0" w:color="auto"/>
            <w:right w:val="none" w:sz="0" w:space="0" w:color="auto"/>
          </w:divBdr>
        </w:div>
        <w:div w:id="1064648502">
          <w:marLeft w:val="1440"/>
          <w:marRight w:val="0"/>
          <w:marTop w:val="80"/>
          <w:marBottom w:val="0"/>
          <w:divBdr>
            <w:top w:val="none" w:sz="0" w:space="0" w:color="auto"/>
            <w:left w:val="none" w:sz="0" w:space="0" w:color="auto"/>
            <w:bottom w:val="none" w:sz="0" w:space="0" w:color="auto"/>
            <w:right w:val="none" w:sz="0" w:space="0" w:color="auto"/>
          </w:divBdr>
        </w:div>
      </w:divsChild>
    </w:div>
    <w:div w:id="124396468">
      <w:bodyDiv w:val="1"/>
      <w:marLeft w:val="0"/>
      <w:marRight w:val="0"/>
      <w:marTop w:val="0"/>
      <w:marBottom w:val="0"/>
      <w:divBdr>
        <w:top w:val="none" w:sz="0" w:space="0" w:color="auto"/>
        <w:left w:val="none" w:sz="0" w:space="0" w:color="auto"/>
        <w:bottom w:val="none" w:sz="0" w:space="0" w:color="auto"/>
        <w:right w:val="none" w:sz="0" w:space="0" w:color="auto"/>
      </w:divBdr>
      <w:divsChild>
        <w:div w:id="203640376">
          <w:marLeft w:val="1440"/>
          <w:marRight w:val="0"/>
          <w:marTop w:val="40"/>
          <w:marBottom w:val="0"/>
          <w:divBdr>
            <w:top w:val="none" w:sz="0" w:space="0" w:color="auto"/>
            <w:left w:val="none" w:sz="0" w:space="0" w:color="auto"/>
            <w:bottom w:val="none" w:sz="0" w:space="0" w:color="auto"/>
            <w:right w:val="none" w:sz="0" w:space="0" w:color="auto"/>
          </w:divBdr>
        </w:div>
        <w:div w:id="1486044057">
          <w:marLeft w:val="1440"/>
          <w:marRight w:val="0"/>
          <w:marTop w:val="40"/>
          <w:marBottom w:val="0"/>
          <w:divBdr>
            <w:top w:val="none" w:sz="0" w:space="0" w:color="auto"/>
            <w:left w:val="none" w:sz="0" w:space="0" w:color="auto"/>
            <w:bottom w:val="none" w:sz="0" w:space="0" w:color="auto"/>
            <w:right w:val="none" w:sz="0" w:space="0" w:color="auto"/>
          </w:divBdr>
        </w:div>
      </w:divsChild>
    </w:div>
    <w:div w:id="689376410">
      <w:bodyDiv w:val="1"/>
      <w:marLeft w:val="0"/>
      <w:marRight w:val="0"/>
      <w:marTop w:val="0"/>
      <w:marBottom w:val="0"/>
      <w:divBdr>
        <w:top w:val="none" w:sz="0" w:space="0" w:color="auto"/>
        <w:left w:val="none" w:sz="0" w:space="0" w:color="auto"/>
        <w:bottom w:val="none" w:sz="0" w:space="0" w:color="auto"/>
        <w:right w:val="none" w:sz="0" w:space="0" w:color="auto"/>
      </w:divBdr>
      <w:divsChild>
        <w:div w:id="1969896334">
          <w:marLeft w:val="1440"/>
          <w:marRight w:val="0"/>
          <w:marTop w:val="80"/>
          <w:marBottom w:val="0"/>
          <w:divBdr>
            <w:top w:val="none" w:sz="0" w:space="0" w:color="auto"/>
            <w:left w:val="none" w:sz="0" w:space="0" w:color="auto"/>
            <w:bottom w:val="none" w:sz="0" w:space="0" w:color="auto"/>
            <w:right w:val="none" w:sz="0" w:space="0" w:color="auto"/>
          </w:divBdr>
        </w:div>
        <w:div w:id="1525243691">
          <w:marLeft w:val="1440"/>
          <w:marRight w:val="0"/>
          <w:marTop w:val="80"/>
          <w:marBottom w:val="0"/>
          <w:divBdr>
            <w:top w:val="none" w:sz="0" w:space="0" w:color="auto"/>
            <w:left w:val="none" w:sz="0" w:space="0" w:color="auto"/>
            <w:bottom w:val="none" w:sz="0" w:space="0" w:color="auto"/>
            <w:right w:val="none" w:sz="0" w:space="0" w:color="auto"/>
          </w:divBdr>
        </w:div>
        <w:div w:id="310599840">
          <w:marLeft w:val="1440"/>
          <w:marRight w:val="0"/>
          <w:marTop w:val="80"/>
          <w:marBottom w:val="0"/>
          <w:divBdr>
            <w:top w:val="none" w:sz="0" w:space="0" w:color="auto"/>
            <w:left w:val="none" w:sz="0" w:space="0" w:color="auto"/>
            <w:bottom w:val="none" w:sz="0" w:space="0" w:color="auto"/>
            <w:right w:val="none" w:sz="0" w:space="0" w:color="auto"/>
          </w:divBdr>
        </w:div>
        <w:div w:id="2059277011">
          <w:marLeft w:val="1440"/>
          <w:marRight w:val="0"/>
          <w:marTop w:val="80"/>
          <w:marBottom w:val="0"/>
          <w:divBdr>
            <w:top w:val="none" w:sz="0" w:space="0" w:color="auto"/>
            <w:left w:val="none" w:sz="0" w:space="0" w:color="auto"/>
            <w:bottom w:val="none" w:sz="0" w:space="0" w:color="auto"/>
            <w:right w:val="none" w:sz="0" w:space="0" w:color="auto"/>
          </w:divBdr>
        </w:div>
      </w:divsChild>
    </w:div>
    <w:div w:id="808090029">
      <w:bodyDiv w:val="1"/>
      <w:marLeft w:val="0"/>
      <w:marRight w:val="0"/>
      <w:marTop w:val="0"/>
      <w:marBottom w:val="0"/>
      <w:divBdr>
        <w:top w:val="none" w:sz="0" w:space="0" w:color="auto"/>
        <w:left w:val="none" w:sz="0" w:space="0" w:color="auto"/>
        <w:bottom w:val="none" w:sz="0" w:space="0" w:color="auto"/>
        <w:right w:val="none" w:sz="0" w:space="0" w:color="auto"/>
      </w:divBdr>
      <w:divsChild>
        <w:div w:id="652679988">
          <w:marLeft w:val="0"/>
          <w:marRight w:val="0"/>
          <w:marTop w:val="0"/>
          <w:marBottom w:val="0"/>
          <w:divBdr>
            <w:top w:val="none" w:sz="0" w:space="0" w:color="auto"/>
            <w:left w:val="none" w:sz="0" w:space="0" w:color="auto"/>
            <w:bottom w:val="none" w:sz="0" w:space="0" w:color="auto"/>
            <w:right w:val="none" w:sz="0" w:space="0" w:color="auto"/>
          </w:divBdr>
          <w:divsChild>
            <w:div w:id="16839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237">
      <w:bodyDiv w:val="1"/>
      <w:marLeft w:val="0"/>
      <w:marRight w:val="0"/>
      <w:marTop w:val="0"/>
      <w:marBottom w:val="0"/>
      <w:divBdr>
        <w:top w:val="none" w:sz="0" w:space="0" w:color="auto"/>
        <w:left w:val="none" w:sz="0" w:space="0" w:color="auto"/>
        <w:bottom w:val="none" w:sz="0" w:space="0" w:color="auto"/>
        <w:right w:val="none" w:sz="0" w:space="0" w:color="auto"/>
      </w:divBdr>
      <w:divsChild>
        <w:div w:id="1671060476">
          <w:marLeft w:val="1440"/>
          <w:marRight w:val="0"/>
          <w:marTop w:val="80"/>
          <w:marBottom w:val="0"/>
          <w:divBdr>
            <w:top w:val="none" w:sz="0" w:space="0" w:color="auto"/>
            <w:left w:val="none" w:sz="0" w:space="0" w:color="auto"/>
            <w:bottom w:val="none" w:sz="0" w:space="0" w:color="auto"/>
            <w:right w:val="none" w:sz="0" w:space="0" w:color="auto"/>
          </w:divBdr>
        </w:div>
        <w:div w:id="1711569662">
          <w:marLeft w:val="1440"/>
          <w:marRight w:val="0"/>
          <w:marTop w:val="80"/>
          <w:marBottom w:val="0"/>
          <w:divBdr>
            <w:top w:val="none" w:sz="0" w:space="0" w:color="auto"/>
            <w:left w:val="none" w:sz="0" w:space="0" w:color="auto"/>
            <w:bottom w:val="none" w:sz="0" w:space="0" w:color="auto"/>
            <w:right w:val="none" w:sz="0" w:space="0" w:color="auto"/>
          </w:divBdr>
        </w:div>
        <w:div w:id="182478536">
          <w:marLeft w:val="1440"/>
          <w:marRight w:val="0"/>
          <w:marTop w:val="80"/>
          <w:marBottom w:val="0"/>
          <w:divBdr>
            <w:top w:val="none" w:sz="0" w:space="0" w:color="auto"/>
            <w:left w:val="none" w:sz="0" w:space="0" w:color="auto"/>
            <w:bottom w:val="none" w:sz="0" w:space="0" w:color="auto"/>
            <w:right w:val="none" w:sz="0" w:space="0" w:color="auto"/>
          </w:divBdr>
        </w:div>
        <w:div w:id="510342960">
          <w:marLeft w:val="1440"/>
          <w:marRight w:val="0"/>
          <w:marTop w:val="80"/>
          <w:marBottom w:val="0"/>
          <w:divBdr>
            <w:top w:val="none" w:sz="0" w:space="0" w:color="auto"/>
            <w:left w:val="none" w:sz="0" w:space="0" w:color="auto"/>
            <w:bottom w:val="none" w:sz="0" w:space="0" w:color="auto"/>
            <w:right w:val="none" w:sz="0" w:space="0" w:color="auto"/>
          </w:divBdr>
        </w:div>
      </w:divsChild>
    </w:div>
    <w:div w:id="1229270252">
      <w:bodyDiv w:val="1"/>
      <w:marLeft w:val="0"/>
      <w:marRight w:val="0"/>
      <w:marTop w:val="0"/>
      <w:marBottom w:val="0"/>
      <w:divBdr>
        <w:top w:val="none" w:sz="0" w:space="0" w:color="auto"/>
        <w:left w:val="none" w:sz="0" w:space="0" w:color="auto"/>
        <w:bottom w:val="none" w:sz="0" w:space="0" w:color="auto"/>
        <w:right w:val="none" w:sz="0" w:space="0" w:color="auto"/>
      </w:divBdr>
      <w:divsChild>
        <w:div w:id="2113358762">
          <w:marLeft w:val="1440"/>
          <w:marRight w:val="0"/>
          <w:marTop w:val="40"/>
          <w:marBottom w:val="0"/>
          <w:divBdr>
            <w:top w:val="none" w:sz="0" w:space="0" w:color="auto"/>
            <w:left w:val="none" w:sz="0" w:space="0" w:color="auto"/>
            <w:bottom w:val="none" w:sz="0" w:space="0" w:color="auto"/>
            <w:right w:val="none" w:sz="0" w:space="0" w:color="auto"/>
          </w:divBdr>
        </w:div>
        <w:div w:id="1276401528">
          <w:marLeft w:val="1440"/>
          <w:marRight w:val="0"/>
          <w:marTop w:val="40"/>
          <w:marBottom w:val="0"/>
          <w:divBdr>
            <w:top w:val="none" w:sz="0" w:space="0" w:color="auto"/>
            <w:left w:val="none" w:sz="0" w:space="0" w:color="auto"/>
            <w:bottom w:val="none" w:sz="0" w:space="0" w:color="auto"/>
            <w:right w:val="none" w:sz="0" w:space="0" w:color="auto"/>
          </w:divBdr>
        </w:div>
      </w:divsChild>
    </w:div>
    <w:div w:id="1306163464">
      <w:bodyDiv w:val="1"/>
      <w:marLeft w:val="0"/>
      <w:marRight w:val="0"/>
      <w:marTop w:val="0"/>
      <w:marBottom w:val="0"/>
      <w:divBdr>
        <w:top w:val="none" w:sz="0" w:space="0" w:color="auto"/>
        <w:left w:val="none" w:sz="0" w:space="0" w:color="auto"/>
        <w:bottom w:val="none" w:sz="0" w:space="0" w:color="auto"/>
        <w:right w:val="none" w:sz="0" w:space="0" w:color="auto"/>
      </w:divBdr>
      <w:divsChild>
        <w:div w:id="1191341607">
          <w:marLeft w:val="1440"/>
          <w:marRight w:val="0"/>
          <w:marTop w:val="80"/>
          <w:marBottom w:val="0"/>
          <w:divBdr>
            <w:top w:val="none" w:sz="0" w:space="0" w:color="auto"/>
            <w:left w:val="none" w:sz="0" w:space="0" w:color="auto"/>
            <w:bottom w:val="none" w:sz="0" w:space="0" w:color="auto"/>
            <w:right w:val="none" w:sz="0" w:space="0" w:color="auto"/>
          </w:divBdr>
        </w:div>
        <w:div w:id="1768689635">
          <w:marLeft w:val="1440"/>
          <w:marRight w:val="0"/>
          <w:marTop w:val="80"/>
          <w:marBottom w:val="0"/>
          <w:divBdr>
            <w:top w:val="none" w:sz="0" w:space="0" w:color="auto"/>
            <w:left w:val="none" w:sz="0" w:space="0" w:color="auto"/>
            <w:bottom w:val="none" w:sz="0" w:space="0" w:color="auto"/>
            <w:right w:val="none" w:sz="0" w:space="0" w:color="auto"/>
          </w:divBdr>
        </w:div>
        <w:div w:id="242838393">
          <w:marLeft w:val="1440"/>
          <w:marRight w:val="0"/>
          <w:marTop w:val="80"/>
          <w:marBottom w:val="0"/>
          <w:divBdr>
            <w:top w:val="none" w:sz="0" w:space="0" w:color="auto"/>
            <w:left w:val="none" w:sz="0" w:space="0" w:color="auto"/>
            <w:bottom w:val="none" w:sz="0" w:space="0" w:color="auto"/>
            <w:right w:val="none" w:sz="0" w:space="0" w:color="auto"/>
          </w:divBdr>
        </w:div>
        <w:div w:id="818881570">
          <w:marLeft w:val="1440"/>
          <w:marRight w:val="0"/>
          <w:marTop w:val="80"/>
          <w:marBottom w:val="0"/>
          <w:divBdr>
            <w:top w:val="none" w:sz="0" w:space="0" w:color="auto"/>
            <w:left w:val="none" w:sz="0" w:space="0" w:color="auto"/>
            <w:bottom w:val="none" w:sz="0" w:space="0" w:color="auto"/>
            <w:right w:val="none" w:sz="0" w:space="0" w:color="auto"/>
          </w:divBdr>
        </w:div>
      </w:divsChild>
    </w:div>
    <w:div w:id="1342004035">
      <w:bodyDiv w:val="1"/>
      <w:marLeft w:val="0"/>
      <w:marRight w:val="0"/>
      <w:marTop w:val="0"/>
      <w:marBottom w:val="0"/>
      <w:divBdr>
        <w:top w:val="none" w:sz="0" w:space="0" w:color="auto"/>
        <w:left w:val="none" w:sz="0" w:space="0" w:color="auto"/>
        <w:bottom w:val="none" w:sz="0" w:space="0" w:color="auto"/>
        <w:right w:val="none" w:sz="0" w:space="0" w:color="auto"/>
      </w:divBdr>
      <w:divsChild>
        <w:div w:id="1434322978">
          <w:marLeft w:val="1440"/>
          <w:marRight w:val="0"/>
          <w:marTop w:val="60"/>
          <w:marBottom w:val="0"/>
          <w:divBdr>
            <w:top w:val="none" w:sz="0" w:space="0" w:color="auto"/>
            <w:left w:val="none" w:sz="0" w:space="0" w:color="auto"/>
            <w:bottom w:val="none" w:sz="0" w:space="0" w:color="auto"/>
            <w:right w:val="none" w:sz="0" w:space="0" w:color="auto"/>
          </w:divBdr>
        </w:div>
        <w:div w:id="116724465">
          <w:marLeft w:val="1440"/>
          <w:marRight w:val="0"/>
          <w:marTop w:val="60"/>
          <w:marBottom w:val="0"/>
          <w:divBdr>
            <w:top w:val="none" w:sz="0" w:space="0" w:color="auto"/>
            <w:left w:val="none" w:sz="0" w:space="0" w:color="auto"/>
            <w:bottom w:val="none" w:sz="0" w:space="0" w:color="auto"/>
            <w:right w:val="none" w:sz="0" w:space="0" w:color="auto"/>
          </w:divBdr>
        </w:div>
        <w:div w:id="794064422">
          <w:marLeft w:val="1440"/>
          <w:marRight w:val="0"/>
          <w:marTop w:val="60"/>
          <w:marBottom w:val="0"/>
          <w:divBdr>
            <w:top w:val="none" w:sz="0" w:space="0" w:color="auto"/>
            <w:left w:val="none" w:sz="0" w:space="0" w:color="auto"/>
            <w:bottom w:val="none" w:sz="0" w:space="0" w:color="auto"/>
            <w:right w:val="none" w:sz="0" w:space="0" w:color="auto"/>
          </w:divBdr>
        </w:div>
        <w:div w:id="762728564">
          <w:marLeft w:val="1440"/>
          <w:marRight w:val="0"/>
          <w:marTop w:val="60"/>
          <w:marBottom w:val="0"/>
          <w:divBdr>
            <w:top w:val="none" w:sz="0" w:space="0" w:color="auto"/>
            <w:left w:val="none" w:sz="0" w:space="0" w:color="auto"/>
            <w:bottom w:val="none" w:sz="0" w:space="0" w:color="auto"/>
            <w:right w:val="none" w:sz="0" w:space="0" w:color="auto"/>
          </w:divBdr>
        </w:div>
        <w:div w:id="28458923">
          <w:marLeft w:val="1440"/>
          <w:marRight w:val="0"/>
          <w:marTop w:val="60"/>
          <w:marBottom w:val="0"/>
          <w:divBdr>
            <w:top w:val="none" w:sz="0" w:space="0" w:color="auto"/>
            <w:left w:val="none" w:sz="0" w:space="0" w:color="auto"/>
            <w:bottom w:val="none" w:sz="0" w:space="0" w:color="auto"/>
            <w:right w:val="none" w:sz="0" w:space="0" w:color="auto"/>
          </w:divBdr>
        </w:div>
        <w:div w:id="589437746">
          <w:marLeft w:val="1440"/>
          <w:marRight w:val="0"/>
          <w:marTop w:val="60"/>
          <w:marBottom w:val="0"/>
          <w:divBdr>
            <w:top w:val="none" w:sz="0" w:space="0" w:color="auto"/>
            <w:left w:val="none" w:sz="0" w:space="0" w:color="auto"/>
            <w:bottom w:val="none" w:sz="0" w:space="0" w:color="auto"/>
            <w:right w:val="none" w:sz="0" w:space="0" w:color="auto"/>
          </w:divBdr>
        </w:div>
      </w:divsChild>
    </w:div>
    <w:div w:id="1472285783">
      <w:bodyDiv w:val="1"/>
      <w:marLeft w:val="0"/>
      <w:marRight w:val="0"/>
      <w:marTop w:val="0"/>
      <w:marBottom w:val="0"/>
      <w:divBdr>
        <w:top w:val="none" w:sz="0" w:space="0" w:color="auto"/>
        <w:left w:val="none" w:sz="0" w:space="0" w:color="auto"/>
        <w:bottom w:val="none" w:sz="0" w:space="0" w:color="auto"/>
        <w:right w:val="none" w:sz="0" w:space="0" w:color="auto"/>
      </w:divBdr>
      <w:divsChild>
        <w:div w:id="20323514">
          <w:marLeft w:val="1440"/>
          <w:marRight w:val="0"/>
          <w:marTop w:val="80"/>
          <w:marBottom w:val="0"/>
          <w:divBdr>
            <w:top w:val="none" w:sz="0" w:space="0" w:color="auto"/>
            <w:left w:val="none" w:sz="0" w:space="0" w:color="auto"/>
            <w:bottom w:val="none" w:sz="0" w:space="0" w:color="auto"/>
            <w:right w:val="none" w:sz="0" w:space="0" w:color="auto"/>
          </w:divBdr>
        </w:div>
        <w:div w:id="178398532">
          <w:marLeft w:val="1440"/>
          <w:marRight w:val="0"/>
          <w:marTop w:val="80"/>
          <w:marBottom w:val="0"/>
          <w:divBdr>
            <w:top w:val="none" w:sz="0" w:space="0" w:color="auto"/>
            <w:left w:val="none" w:sz="0" w:space="0" w:color="auto"/>
            <w:bottom w:val="none" w:sz="0" w:space="0" w:color="auto"/>
            <w:right w:val="none" w:sz="0" w:space="0" w:color="auto"/>
          </w:divBdr>
        </w:div>
        <w:div w:id="722097744">
          <w:marLeft w:val="1440"/>
          <w:marRight w:val="0"/>
          <w:marTop w:val="80"/>
          <w:marBottom w:val="0"/>
          <w:divBdr>
            <w:top w:val="none" w:sz="0" w:space="0" w:color="auto"/>
            <w:left w:val="none" w:sz="0" w:space="0" w:color="auto"/>
            <w:bottom w:val="none" w:sz="0" w:space="0" w:color="auto"/>
            <w:right w:val="none" w:sz="0" w:space="0" w:color="auto"/>
          </w:divBdr>
        </w:div>
        <w:div w:id="1541934784">
          <w:marLeft w:val="1440"/>
          <w:marRight w:val="0"/>
          <w:marTop w:val="80"/>
          <w:marBottom w:val="0"/>
          <w:divBdr>
            <w:top w:val="none" w:sz="0" w:space="0" w:color="auto"/>
            <w:left w:val="none" w:sz="0" w:space="0" w:color="auto"/>
            <w:bottom w:val="none" w:sz="0" w:space="0" w:color="auto"/>
            <w:right w:val="none" w:sz="0" w:space="0" w:color="auto"/>
          </w:divBdr>
        </w:div>
      </w:divsChild>
    </w:div>
    <w:div w:id="1680737919">
      <w:bodyDiv w:val="1"/>
      <w:marLeft w:val="0"/>
      <w:marRight w:val="0"/>
      <w:marTop w:val="0"/>
      <w:marBottom w:val="0"/>
      <w:divBdr>
        <w:top w:val="none" w:sz="0" w:space="0" w:color="auto"/>
        <w:left w:val="none" w:sz="0" w:space="0" w:color="auto"/>
        <w:bottom w:val="none" w:sz="0" w:space="0" w:color="auto"/>
        <w:right w:val="none" w:sz="0" w:space="0" w:color="auto"/>
      </w:divBdr>
      <w:divsChild>
        <w:div w:id="591938466">
          <w:marLeft w:val="2160"/>
          <w:marRight w:val="0"/>
          <w:marTop w:val="40"/>
          <w:marBottom w:val="0"/>
          <w:divBdr>
            <w:top w:val="none" w:sz="0" w:space="0" w:color="auto"/>
            <w:left w:val="none" w:sz="0" w:space="0" w:color="auto"/>
            <w:bottom w:val="none" w:sz="0" w:space="0" w:color="auto"/>
            <w:right w:val="none" w:sz="0" w:space="0" w:color="auto"/>
          </w:divBdr>
        </w:div>
        <w:div w:id="1089929593">
          <w:marLeft w:val="2160"/>
          <w:marRight w:val="0"/>
          <w:marTop w:val="40"/>
          <w:marBottom w:val="0"/>
          <w:divBdr>
            <w:top w:val="none" w:sz="0" w:space="0" w:color="auto"/>
            <w:left w:val="none" w:sz="0" w:space="0" w:color="auto"/>
            <w:bottom w:val="none" w:sz="0" w:space="0" w:color="auto"/>
            <w:right w:val="none" w:sz="0" w:space="0" w:color="auto"/>
          </w:divBdr>
        </w:div>
        <w:div w:id="338384848">
          <w:marLeft w:val="2160"/>
          <w:marRight w:val="0"/>
          <w:marTop w:val="40"/>
          <w:marBottom w:val="0"/>
          <w:divBdr>
            <w:top w:val="none" w:sz="0" w:space="0" w:color="auto"/>
            <w:left w:val="none" w:sz="0" w:space="0" w:color="auto"/>
            <w:bottom w:val="none" w:sz="0" w:space="0" w:color="auto"/>
            <w:right w:val="none" w:sz="0" w:space="0" w:color="auto"/>
          </w:divBdr>
        </w:div>
        <w:div w:id="2058889101">
          <w:marLeft w:val="2160"/>
          <w:marRight w:val="0"/>
          <w:marTop w:val="40"/>
          <w:marBottom w:val="0"/>
          <w:divBdr>
            <w:top w:val="none" w:sz="0" w:space="0" w:color="auto"/>
            <w:left w:val="none" w:sz="0" w:space="0" w:color="auto"/>
            <w:bottom w:val="none" w:sz="0" w:space="0" w:color="auto"/>
            <w:right w:val="none" w:sz="0" w:space="0" w:color="auto"/>
          </w:divBdr>
        </w:div>
      </w:divsChild>
    </w:div>
    <w:div w:id="1698387043">
      <w:bodyDiv w:val="1"/>
      <w:marLeft w:val="0"/>
      <w:marRight w:val="0"/>
      <w:marTop w:val="0"/>
      <w:marBottom w:val="0"/>
      <w:divBdr>
        <w:top w:val="none" w:sz="0" w:space="0" w:color="auto"/>
        <w:left w:val="none" w:sz="0" w:space="0" w:color="auto"/>
        <w:bottom w:val="none" w:sz="0" w:space="0" w:color="auto"/>
        <w:right w:val="none" w:sz="0" w:space="0" w:color="auto"/>
      </w:divBdr>
      <w:divsChild>
        <w:div w:id="284047510">
          <w:marLeft w:val="1440"/>
          <w:marRight w:val="0"/>
          <w:marTop w:val="40"/>
          <w:marBottom w:val="0"/>
          <w:divBdr>
            <w:top w:val="none" w:sz="0" w:space="0" w:color="auto"/>
            <w:left w:val="none" w:sz="0" w:space="0" w:color="auto"/>
            <w:bottom w:val="none" w:sz="0" w:space="0" w:color="auto"/>
            <w:right w:val="none" w:sz="0" w:space="0" w:color="auto"/>
          </w:divBdr>
        </w:div>
      </w:divsChild>
    </w:div>
    <w:div w:id="1900506881">
      <w:bodyDiv w:val="1"/>
      <w:marLeft w:val="0"/>
      <w:marRight w:val="0"/>
      <w:marTop w:val="0"/>
      <w:marBottom w:val="0"/>
      <w:divBdr>
        <w:top w:val="none" w:sz="0" w:space="0" w:color="auto"/>
        <w:left w:val="none" w:sz="0" w:space="0" w:color="auto"/>
        <w:bottom w:val="none" w:sz="0" w:space="0" w:color="auto"/>
        <w:right w:val="none" w:sz="0" w:space="0" w:color="auto"/>
      </w:divBdr>
      <w:divsChild>
        <w:div w:id="929969507">
          <w:marLeft w:val="1440"/>
          <w:marRight w:val="0"/>
          <w:marTop w:val="60"/>
          <w:marBottom w:val="0"/>
          <w:divBdr>
            <w:top w:val="none" w:sz="0" w:space="0" w:color="auto"/>
            <w:left w:val="none" w:sz="0" w:space="0" w:color="auto"/>
            <w:bottom w:val="none" w:sz="0" w:space="0" w:color="auto"/>
            <w:right w:val="none" w:sz="0" w:space="0" w:color="auto"/>
          </w:divBdr>
        </w:div>
        <w:div w:id="798762503">
          <w:marLeft w:val="1440"/>
          <w:marRight w:val="0"/>
          <w:marTop w:val="60"/>
          <w:marBottom w:val="0"/>
          <w:divBdr>
            <w:top w:val="none" w:sz="0" w:space="0" w:color="auto"/>
            <w:left w:val="none" w:sz="0" w:space="0" w:color="auto"/>
            <w:bottom w:val="none" w:sz="0" w:space="0" w:color="auto"/>
            <w:right w:val="none" w:sz="0" w:space="0" w:color="auto"/>
          </w:divBdr>
        </w:div>
        <w:div w:id="1910075328">
          <w:marLeft w:val="1440"/>
          <w:marRight w:val="0"/>
          <w:marTop w:val="60"/>
          <w:marBottom w:val="0"/>
          <w:divBdr>
            <w:top w:val="none" w:sz="0" w:space="0" w:color="auto"/>
            <w:left w:val="none" w:sz="0" w:space="0" w:color="auto"/>
            <w:bottom w:val="none" w:sz="0" w:space="0" w:color="auto"/>
            <w:right w:val="none" w:sz="0" w:space="0" w:color="auto"/>
          </w:divBdr>
        </w:div>
        <w:div w:id="1325277206">
          <w:marLeft w:val="1440"/>
          <w:marRight w:val="0"/>
          <w:marTop w:val="60"/>
          <w:marBottom w:val="0"/>
          <w:divBdr>
            <w:top w:val="none" w:sz="0" w:space="0" w:color="auto"/>
            <w:left w:val="none" w:sz="0" w:space="0" w:color="auto"/>
            <w:bottom w:val="none" w:sz="0" w:space="0" w:color="auto"/>
            <w:right w:val="none" w:sz="0" w:space="0" w:color="auto"/>
          </w:divBdr>
        </w:div>
        <w:div w:id="166941861">
          <w:marLeft w:val="1440"/>
          <w:marRight w:val="0"/>
          <w:marTop w:val="60"/>
          <w:marBottom w:val="0"/>
          <w:divBdr>
            <w:top w:val="none" w:sz="0" w:space="0" w:color="auto"/>
            <w:left w:val="none" w:sz="0" w:space="0" w:color="auto"/>
            <w:bottom w:val="none" w:sz="0" w:space="0" w:color="auto"/>
            <w:right w:val="none" w:sz="0" w:space="0" w:color="auto"/>
          </w:divBdr>
        </w:div>
      </w:divsChild>
    </w:div>
    <w:div w:id="1924754371">
      <w:bodyDiv w:val="1"/>
      <w:marLeft w:val="0"/>
      <w:marRight w:val="0"/>
      <w:marTop w:val="0"/>
      <w:marBottom w:val="0"/>
      <w:divBdr>
        <w:top w:val="none" w:sz="0" w:space="0" w:color="auto"/>
        <w:left w:val="none" w:sz="0" w:space="0" w:color="auto"/>
        <w:bottom w:val="none" w:sz="0" w:space="0" w:color="auto"/>
        <w:right w:val="none" w:sz="0" w:space="0" w:color="auto"/>
      </w:divBdr>
      <w:divsChild>
        <w:div w:id="1045982854">
          <w:marLeft w:val="720"/>
          <w:marRight w:val="0"/>
          <w:marTop w:val="0"/>
          <w:marBottom w:val="0"/>
          <w:divBdr>
            <w:top w:val="none" w:sz="0" w:space="0" w:color="auto"/>
            <w:left w:val="none" w:sz="0" w:space="0" w:color="auto"/>
            <w:bottom w:val="none" w:sz="0" w:space="0" w:color="auto"/>
            <w:right w:val="none" w:sz="0" w:space="0" w:color="auto"/>
          </w:divBdr>
        </w:div>
        <w:div w:id="875049763">
          <w:marLeft w:val="1440"/>
          <w:marRight w:val="0"/>
          <w:marTop w:val="40"/>
          <w:marBottom w:val="0"/>
          <w:divBdr>
            <w:top w:val="none" w:sz="0" w:space="0" w:color="auto"/>
            <w:left w:val="none" w:sz="0" w:space="0" w:color="auto"/>
            <w:bottom w:val="none" w:sz="0" w:space="0" w:color="auto"/>
            <w:right w:val="none" w:sz="0" w:space="0" w:color="auto"/>
          </w:divBdr>
        </w:div>
        <w:div w:id="1689677880">
          <w:marLeft w:val="1440"/>
          <w:marRight w:val="0"/>
          <w:marTop w:val="40"/>
          <w:marBottom w:val="0"/>
          <w:divBdr>
            <w:top w:val="none" w:sz="0" w:space="0" w:color="auto"/>
            <w:left w:val="none" w:sz="0" w:space="0" w:color="auto"/>
            <w:bottom w:val="none" w:sz="0" w:space="0" w:color="auto"/>
            <w:right w:val="none" w:sz="0" w:space="0" w:color="auto"/>
          </w:divBdr>
        </w:div>
        <w:div w:id="1326519891">
          <w:marLeft w:val="1440"/>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2F710-486F-421A-B390-67258F0E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Ashpole</dc:creator>
  <cp:lastModifiedBy>Bryan Ashpole</cp:lastModifiedBy>
  <cp:revision>10</cp:revision>
  <cp:lastPrinted>2020-07-10T01:09:00Z</cp:lastPrinted>
  <dcterms:created xsi:type="dcterms:W3CDTF">2020-10-02T23:35:00Z</dcterms:created>
  <dcterms:modified xsi:type="dcterms:W3CDTF">2020-10-03T02:44:00Z</dcterms:modified>
</cp:coreProperties>
</file>