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01A6F44F" w:rsidR="005D23F8" w:rsidRPr="003B5201" w:rsidRDefault="005F593D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>
        <w:rPr>
          <w:sz w:val="38"/>
          <w:szCs w:val="38"/>
        </w:rPr>
        <w:t>Unleash your Faith</w:t>
      </w:r>
      <w:r w:rsidR="000F18F5" w:rsidRPr="003B5201">
        <w:rPr>
          <w:sz w:val="38"/>
          <w:szCs w:val="38"/>
        </w:rPr>
        <w:t xml:space="preserve">! </w:t>
      </w:r>
      <w:r w:rsidRPr="005F593D">
        <w:rPr>
          <w:i/>
          <w:iCs/>
          <w:sz w:val="38"/>
          <w:szCs w:val="38"/>
        </w:rPr>
        <w:t>Mark 9:21-24</w:t>
      </w:r>
    </w:p>
    <w:p w14:paraId="69807EF7" w14:textId="5666EE25" w:rsidR="005F593D" w:rsidRDefault="0011265C" w:rsidP="003B0098">
      <w:pPr>
        <w:pStyle w:val="BodyTextIndent"/>
        <w:keepNext/>
        <w:spacing w:before="0" w:line="264" w:lineRule="auto"/>
        <w:ind w:left="0" w:right="-144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A.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5F593D" w:rsidRPr="005F593D">
        <w:rPr>
          <w:rFonts w:ascii="Garamond" w:hAnsi="Garamond"/>
          <w:b w:val="0"/>
          <w:sz w:val="24"/>
          <w:szCs w:val="24"/>
        </w:rPr>
        <w:t xml:space="preserve">Jesus’ </w:t>
      </w:r>
      <w:r w:rsidR="005F593D" w:rsidRPr="0017264F">
        <w:rPr>
          <w:rFonts w:ascii="Garamond" w:hAnsi="Garamond"/>
          <w:b w:val="0"/>
          <w:sz w:val="24"/>
          <w:szCs w:val="24"/>
        </w:rPr>
        <w:t>Teaching</w:t>
      </w:r>
      <w:r w:rsidR="005F593D" w:rsidRPr="005F593D">
        <w:rPr>
          <w:rFonts w:ascii="Garamond" w:hAnsi="Garamond"/>
          <w:b w:val="0"/>
          <w:sz w:val="24"/>
          <w:szCs w:val="24"/>
        </w:rPr>
        <w:t xml:space="preserve"> on Faith</w:t>
      </w:r>
    </w:p>
    <w:p w14:paraId="39BE4EB9" w14:textId="7B97365C" w:rsidR="005F593D" w:rsidRDefault="005F593D" w:rsidP="003B0098">
      <w:pPr>
        <w:pStyle w:val="1Branch"/>
        <w:numPr>
          <w:ilvl w:val="0"/>
          <w:numId w:val="11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5F593D">
        <w:rPr>
          <w:rFonts w:ascii="Garamond" w:hAnsi="Garamond"/>
          <w:sz w:val="24"/>
          <w:szCs w:val="24"/>
        </w:rPr>
        <w:t xml:space="preserve">Background: Jesus’ Miraculous </w:t>
      </w:r>
      <w:r w:rsidRPr="005F593D">
        <w:rPr>
          <w:rFonts w:ascii="Garamond" w:hAnsi="Garamond"/>
          <w:color w:val="FF0000"/>
          <w:sz w:val="24"/>
          <w:szCs w:val="24"/>
          <w:u w:val="single"/>
        </w:rPr>
        <w:t>Transfiguration</w:t>
      </w:r>
      <w:r>
        <w:rPr>
          <w:rFonts w:ascii="Garamond" w:hAnsi="Garamond"/>
          <w:sz w:val="24"/>
          <w:szCs w:val="24"/>
        </w:rPr>
        <w:t>;</w:t>
      </w:r>
      <w:r w:rsidRPr="005F593D">
        <w:rPr>
          <w:rFonts w:ascii="Garamond" w:hAnsi="Garamond"/>
          <w:sz w:val="24"/>
          <w:szCs w:val="24"/>
        </w:rPr>
        <w:t xml:space="preserve"> Matt</w:t>
      </w:r>
      <w:r>
        <w:rPr>
          <w:rFonts w:ascii="Garamond" w:hAnsi="Garamond"/>
          <w:sz w:val="24"/>
          <w:szCs w:val="24"/>
        </w:rPr>
        <w:t>hew</w:t>
      </w:r>
      <w:r w:rsidRPr="005F593D">
        <w:rPr>
          <w:rFonts w:ascii="Garamond" w:hAnsi="Garamond"/>
          <w:sz w:val="24"/>
          <w:szCs w:val="24"/>
        </w:rPr>
        <w:t xml:space="preserve"> 17:1-8</w:t>
      </w:r>
    </w:p>
    <w:p w14:paraId="60087430" w14:textId="0639105A" w:rsidR="005F593D" w:rsidRDefault="005F593D" w:rsidP="00EF5394">
      <w:pPr>
        <w:pStyle w:val="1Branch"/>
        <w:spacing w:line="264" w:lineRule="auto"/>
        <w:ind w:right="-144"/>
        <w:rPr>
          <w:rFonts w:ascii="Garamond" w:hAnsi="Garamond"/>
          <w:sz w:val="24"/>
          <w:szCs w:val="24"/>
        </w:rPr>
      </w:pPr>
      <w:r w:rsidRPr="005F593D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e came</w:t>
      </w:r>
      <w:r w:rsidRPr="005F593D">
        <w:rPr>
          <w:rFonts w:ascii="Garamond" w:hAnsi="Garamond"/>
          <w:sz w:val="24"/>
          <w:szCs w:val="24"/>
        </w:rPr>
        <w:t xml:space="preserve"> in </w:t>
      </w:r>
      <w:r w:rsidRPr="005F593D">
        <w:rPr>
          <w:rFonts w:ascii="Garamond" w:hAnsi="Garamond"/>
          <w:color w:val="FF0000"/>
          <w:sz w:val="24"/>
          <w:szCs w:val="24"/>
          <w:u w:val="single"/>
        </w:rPr>
        <w:t>Humility</w:t>
      </w:r>
      <w:r>
        <w:rPr>
          <w:rFonts w:ascii="Garamond" w:hAnsi="Garamond"/>
          <w:sz w:val="24"/>
          <w:szCs w:val="24"/>
        </w:rPr>
        <w:t>;</w:t>
      </w:r>
      <w:r w:rsidRPr="005F593D">
        <w:rPr>
          <w:rFonts w:ascii="Garamond" w:hAnsi="Garamond"/>
          <w:sz w:val="24"/>
          <w:szCs w:val="24"/>
        </w:rPr>
        <w:t xml:space="preserve"> now </w:t>
      </w:r>
      <w:r>
        <w:rPr>
          <w:rFonts w:ascii="Garamond" w:hAnsi="Garamond"/>
          <w:sz w:val="24"/>
          <w:szCs w:val="24"/>
        </w:rPr>
        <w:t xml:space="preserve">He is </w:t>
      </w:r>
      <w:r w:rsidRPr="005F593D">
        <w:rPr>
          <w:rFonts w:ascii="Garamond" w:hAnsi="Garamond"/>
          <w:sz w:val="24"/>
          <w:szCs w:val="24"/>
        </w:rPr>
        <w:t xml:space="preserve">revealing </w:t>
      </w:r>
      <w:r>
        <w:rPr>
          <w:rFonts w:ascii="Garamond" w:hAnsi="Garamond"/>
          <w:sz w:val="24"/>
          <w:szCs w:val="24"/>
        </w:rPr>
        <w:t xml:space="preserve">His </w:t>
      </w:r>
      <w:r w:rsidRPr="005F593D">
        <w:rPr>
          <w:rFonts w:ascii="Garamond" w:hAnsi="Garamond"/>
          <w:color w:val="FF0000"/>
          <w:sz w:val="24"/>
          <w:szCs w:val="24"/>
          <w:u w:val="single"/>
        </w:rPr>
        <w:t>Majesty</w:t>
      </w:r>
    </w:p>
    <w:p w14:paraId="5E928864" w14:textId="2D22871E" w:rsidR="009C5FCA" w:rsidRDefault="009C5FCA" w:rsidP="009C5FCA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Scene </w:t>
      </w:r>
      <w:r>
        <w:rPr>
          <w:rFonts w:ascii="Garamond" w:hAnsi="Garamond"/>
          <w:sz w:val="24"/>
          <w:szCs w:val="24"/>
        </w:rPr>
        <w:t>below</w:t>
      </w:r>
      <w:r>
        <w:rPr>
          <w:rFonts w:ascii="Garamond" w:hAnsi="Garamond"/>
          <w:sz w:val="24"/>
          <w:szCs w:val="24"/>
        </w:rPr>
        <w:t xml:space="preserve"> the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Mountain</w:t>
      </w:r>
      <w:r>
        <w:rPr>
          <w:rFonts w:ascii="Garamond" w:hAnsi="Garamond"/>
          <w:sz w:val="24"/>
          <w:szCs w:val="24"/>
        </w:rPr>
        <w:br/>
        <w:t xml:space="preserve">A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Desperate</w:t>
      </w:r>
      <w:r w:rsidRPr="00EF53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father and a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Hurting</w:t>
      </w:r>
      <w:r w:rsidRPr="00EF53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son; Mark 9:21-24</w:t>
      </w:r>
    </w:p>
    <w:p w14:paraId="3687583E" w14:textId="20A6574E" w:rsidR="009C5FCA" w:rsidRDefault="009C5FCA" w:rsidP="009C5FCA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Jesus emphasizes the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Necessity</w:t>
      </w:r>
      <w:r w:rsidRPr="00EF539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of Faith</w:t>
      </w:r>
      <w:r w:rsidR="0017264F">
        <w:rPr>
          <w:rFonts w:ascii="Garamond" w:hAnsi="Garamond"/>
          <w:sz w:val="24"/>
          <w:szCs w:val="24"/>
        </w:rPr>
        <w:br/>
        <w:t>If have faith l</w:t>
      </w:r>
      <w:r w:rsidR="0017264F" w:rsidRPr="0017264F">
        <w:rPr>
          <w:rFonts w:ascii="Garamond" w:hAnsi="Garamond"/>
          <w:sz w:val="24"/>
          <w:szCs w:val="24"/>
        </w:rPr>
        <w:t xml:space="preserve">ike </w:t>
      </w:r>
      <w:r w:rsidR="0017264F">
        <w:rPr>
          <w:rFonts w:ascii="Garamond" w:hAnsi="Garamond"/>
          <w:sz w:val="24"/>
          <w:szCs w:val="24"/>
        </w:rPr>
        <w:t xml:space="preserve">a </w:t>
      </w:r>
      <w:r w:rsidR="0017264F" w:rsidRPr="0017264F">
        <w:rPr>
          <w:rFonts w:ascii="Garamond" w:hAnsi="Garamond"/>
          <w:sz w:val="24"/>
          <w:szCs w:val="24"/>
        </w:rPr>
        <w:t xml:space="preserve">grain of </w:t>
      </w:r>
      <w:r w:rsidR="0017264F" w:rsidRPr="0013014C">
        <w:rPr>
          <w:rFonts w:ascii="Garamond" w:hAnsi="Garamond"/>
          <w:color w:val="FF0000"/>
          <w:sz w:val="24"/>
          <w:szCs w:val="24"/>
          <w:u w:val="words"/>
        </w:rPr>
        <w:t>Mustard</w:t>
      </w:r>
      <w:r w:rsidR="0017264F" w:rsidRPr="0013014C">
        <w:rPr>
          <w:rFonts w:ascii="Garamond" w:hAnsi="Garamond"/>
          <w:sz w:val="24"/>
          <w:szCs w:val="24"/>
        </w:rPr>
        <w:t xml:space="preserve"> </w:t>
      </w:r>
      <w:r w:rsidR="0017264F" w:rsidRPr="0013014C">
        <w:rPr>
          <w:rFonts w:ascii="Garamond" w:hAnsi="Garamond"/>
          <w:color w:val="FF0000"/>
          <w:sz w:val="24"/>
          <w:szCs w:val="24"/>
          <w:u w:val="words"/>
        </w:rPr>
        <w:t>Seed</w:t>
      </w:r>
      <w:r w:rsidR="0017264F">
        <w:rPr>
          <w:rFonts w:ascii="Garamond" w:hAnsi="Garamond"/>
          <w:sz w:val="24"/>
          <w:szCs w:val="24"/>
        </w:rPr>
        <w:t>,</w:t>
      </w:r>
      <w:r w:rsidR="0017264F" w:rsidRPr="0017264F">
        <w:rPr>
          <w:rFonts w:ascii="Garamond" w:hAnsi="Garamond"/>
          <w:sz w:val="24"/>
          <w:szCs w:val="24"/>
        </w:rPr>
        <w:t xml:space="preserve"> </w:t>
      </w:r>
      <w:r w:rsidR="0013014C" w:rsidRPr="0017264F">
        <w:rPr>
          <w:rFonts w:ascii="Garamond" w:hAnsi="Garamond"/>
          <w:sz w:val="24"/>
          <w:szCs w:val="24"/>
        </w:rPr>
        <w:t xml:space="preserve">cast </w:t>
      </w:r>
      <w:r w:rsidR="0013014C" w:rsidRPr="0017264F">
        <w:rPr>
          <w:rFonts w:ascii="Garamond" w:hAnsi="Garamond"/>
          <w:sz w:val="24"/>
          <w:szCs w:val="24"/>
        </w:rPr>
        <w:t xml:space="preserve">mountain </w:t>
      </w:r>
      <w:r w:rsidR="0017264F" w:rsidRPr="0017264F">
        <w:rPr>
          <w:rFonts w:ascii="Garamond" w:hAnsi="Garamond"/>
          <w:sz w:val="24"/>
          <w:szCs w:val="24"/>
        </w:rPr>
        <w:t xml:space="preserve">into </w:t>
      </w:r>
      <w:r w:rsidR="0013014C">
        <w:rPr>
          <w:rFonts w:ascii="Garamond" w:hAnsi="Garamond"/>
          <w:sz w:val="24"/>
          <w:szCs w:val="24"/>
        </w:rPr>
        <w:t xml:space="preserve">the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Sea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“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Nothing</w:t>
      </w:r>
      <w:r>
        <w:rPr>
          <w:rFonts w:ascii="Garamond" w:hAnsi="Garamond"/>
          <w:sz w:val="24"/>
          <w:szCs w:val="24"/>
        </w:rPr>
        <w:t xml:space="preserve"> will be impossible for you.” Matthew 17:19-20</w:t>
      </w:r>
    </w:p>
    <w:p w14:paraId="76FACBFC" w14:textId="2B4876F3" w:rsidR="005F593D" w:rsidRPr="00503C72" w:rsidRDefault="00A54898" w:rsidP="005F593D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3B0098">
        <w:rPr>
          <w:rFonts w:ascii="Garamond" w:hAnsi="Garamond"/>
          <w:b w:val="0"/>
          <w:sz w:val="24"/>
          <w:szCs w:val="24"/>
        </w:rPr>
        <w:t>B.</w:t>
      </w:r>
      <w:r w:rsidRPr="003B0098">
        <w:rPr>
          <w:rFonts w:ascii="Garamond" w:hAnsi="Garamond"/>
          <w:b w:val="0"/>
          <w:sz w:val="24"/>
          <w:szCs w:val="24"/>
        </w:rPr>
        <w:tab/>
      </w:r>
      <w:r w:rsidR="0017264F">
        <w:rPr>
          <w:rFonts w:ascii="Garamond" w:hAnsi="Garamond"/>
          <w:b w:val="0"/>
          <w:sz w:val="24"/>
          <w:szCs w:val="24"/>
        </w:rPr>
        <w:t xml:space="preserve">Definition: </w:t>
      </w:r>
      <w:r w:rsidR="005F593D">
        <w:rPr>
          <w:rFonts w:ascii="Garamond" w:hAnsi="Garamond"/>
          <w:b w:val="0"/>
          <w:sz w:val="24"/>
          <w:szCs w:val="24"/>
        </w:rPr>
        <w:t>What is Faith?</w:t>
      </w:r>
    </w:p>
    <w:p w14:paraId="0E708AB2" w14:textId="183C28BD" w:rsidR="005F593D" w:rsidRDefault="005F593D" w:rsidP="005F593D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Faith is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Not</w:t>
      </w:r>
    </w:p>
    <w:p w14:paraId="5CC276CB" w14:textId="0A58B996" w:rsidR="0017264F" w:rsidRDefault="0017264F" w:rsidP="0017264F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 w:rsidRPr="0017264F">
        <w:rPr>
          <w:rFonts w:ascii="Garamond" w:hAnsi="Garamond"/>
          <w:sz w:val="24"/>
          <w:szCs w:val="24"/>
        </w:rPr>
        <w:t xml:space="preserve">Not </w:t>
      </w:r>
      <w:r>
        <w:rPr>
          <w:rFonts w:ascii="Garamond" w:hAnsi="Garamond"/>
          <w:sz w:val="24"/>
          <w:szCs w:val="24"/>
        </w:rPr>
        <w:t>about</w:t>
      </w:r>
      <w:r w:rsidRPr="0017264F">
        <w:rPr>
          <w:rFonts w:ascii="Garamond" w:hAnsi="Garamond"/>
          <w:sz w:val="24"/>
          <w:szCs w:val="24"/>
        </w:rPr>
        <w:t xml:space="preserve">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Emotions</w:t>
      </w:r>
      <w:r w:rsidRPr="0017264F">
        <w:rPr>
          <w:rFonts w:ascii="Garamond" w:hAnsi="Garamond"/>
          <w:sz w:val="24"/>
          <w:szCs w:val="24"/>
        </w:rPr>
        <w:t xml:space="preserve"> or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Feelings</w:t>
      </w:r>
    </w:p>
    <w:p w14:paraId="57920E01" w14:textId="09746C02" w:rsidR="0017264F" w:rsidRDefault="0017264F" w:rsidP="0017264F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 w:rsidRPr="0017264F">
        <w:rPr>
          <w:rFonts w:ascii="Garamond" w:hAnsi="Garamond"/>
          <w:sz w:val="24"/>
          <w:szCs w:val="24"/>
        </w:rPr>
        <w:t xml:space="preserve">Not </w:t>
      </w:r>
      <w:r>
        <w:rPr>
          <w:rFonts w:ascii="Garamond" w:hAnsi="Garamond"/>
          <w:sz w:val="24"/>
          <w:szCs w:val="24"/>
        </w:rPr>
        <w:t>about</w:t>
      </w:r>
      <w:r w:rsidRPr="0017264F">
        <w:rPr>
          <w:rFonts w:ascii="Garamond" w:hAnsi="Garamond"/>
          <w:sz w:val="24"/>
          <w:szCs w:val="24"/>
        </w:rPr>
        <w:t xml:space="preserve">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Mind</w:t>
      </w:r>
      <w:r w:rsidRPr="0017264F">
        <w:rPr>
          <w:rFonts w:ascii="Garamond" w:hAnsi="Garamond"/>
          <w:sz w:val="24"/>
          <w:szCs w:val="24"/>
        </w:rPr>
        <w:t xml:space="preserve"> over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Matter</w:t>
      </w:r>
    </w:p>
    <w:p w14:paraId="57F549E9" w14:textId="61C2D97C" w:rsidR="0013014C" w:rsidRDefault="0013014C" w:rsidP="0013014C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It’s n</w:t>
      </w:r>
      <w:r w:rsidRPr="0013014C">
        <w:rPr>
          <w:rFonts w:ascii="Garamond" w:hAnsi="Garamond"/>
          <w:sz w:val="24"/>
          <w:szCs w:val="24"/>
        </w:rPr>
        <w:t xml:space="preserve">ot seeing what </w:t>
      </w:r>
      <w:proofErr w:type="gramStart"/>
      <w:r w:rsidRPr="0013014C">
        <w:rPr>
          <w:rFonts w:ascii="Garamond" w:hAnsi="Garamond"/>
          <w:sz w:val="24"/>
          <w:szCs w:val="24"/>
        </w:rPr>
        <w:t xml:space="preserve">is not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There</w:t>
      </w:r>
      <w:proofErr w:type="gramEnd"/>
      <w:r w:rsidRPr="0013014C">
        <w:rPr>
          <w:rFonts w:ascii="Garamond" w:hAnsi="Garamond"/>
          <w:sz w:val="24"/>
          <w:szCs w:val="24"/>
        </w:rPr>
        <w:t xml:space="preserve"> but what is not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Seen</w:t>
      </w:r>
    </w:p>
    <w:p w14:paraId="26AE4FEB" w14:textId="0DC50D9F" w:rsidR="0017264F" w:rsidRDefault="0017264F" w:rsidP="0017264F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 w:rsidRPr="0017264F">
        <w:rPr>
          <w:rFonts w:ascii="Garamond" w:hAnsi="Garamond"/>
          <w:sz w:val="24"/>
          <w:szCs w:val="24"/>
        </w:rPr>
        <w:t xml:space="preserve">Not even the difference between a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Christian</w:t>
      </w:r>
      <w:r w:rsidRPr="00917E97">
        <w:rPr>
          <w:rFonts w:ascii="Garamond" w:hAnsi="Garamond"/>
          <w:sz w:val="24"/>
          <w:szCs w:val="24"/>
        </w:rPr>
        <w:t xml:space="preserve"> </w:t>
      </w:r>
      <w:r w:rsidRPr="0017264F">
        <w:rPr>
          <w:rFonts w:ascii="Garamond" w:hAnsi="Garamond"/>
          <w:sz w:val="24"/>
          <w:szCs w:val="24"/>
        </w:rPr>
        <w:t xml:space="preserve">and </w:t>
      </w:r>
      <w:r w:rsidRPr="00917E97">
        <w:rPr>
          <w:rFonts w:ascii="Garamond" w:hAnsi="Garamond"/>
          <w:sz w:val="24"/>
          <w:szCs w:val="24"/>
        </w:rPr>
        <w:t>non-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Chr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istian</w:t>
      </w:r>
    </w:p>
    <w:p w14:paraId="2E1511E9" w14:textId="77777777" w:rsidR="0013014C" w:rsidRDefault="0013014C" w:rsidP="0013014C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r w:rsidRPr="0013014C">
        <w:rPr>
          <w:rFonts w:ascii="Garamond" w:hAnsi="Garamond"/>
          <w:color w:val="FF0000"/>
          <w:sz w:val="24"/>
          <w:szCs w:val="24"/>
          <w:u w:val="single"/>
        </w:rPr>
        <w:t>Everyone</w:t>
      </w:r>
      <w:r w:rsidRPr="0013014C">
        <w:rPr>
          <w:rFonts w:ascii="Garamond" w:hAnsi="Garamond"/>
          <w:sz w:val="24"/>
          <w:szCs w:val="24"/>
        </w:rPr>
        <w:t xml:space="preserve"> has some kind of faith</w:t>
      </w:r>
    </w:p>
    <w:p w14:paraId="6E370840" w14:textId="77777777" w:rsidR="0013014C" w:rsidRDefault="0013014C" w:rsidP="0013014C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r w:rsidRPr="0013014C">
        <w:rPr>
          <w:rFonts w:ascii="Garamond" w:hAnsi="Garamond"/>
          <w:sz w:val="24"/>
          <w:szCs w:val="24"/>
        </w:rPr>
        <w:t xml:space="preserve">The difference is the </w:t>
      </w:r>
      <w:r>
        <w:rPr>
          <w:rFonts w:ascii="Garamond" w:hAnsi="Garamond"/>
          <w:color w:val="FF0000"/>
          <w:sz w:val="24"/>
          <w:szCs w:val="24"/>
          <w:u w:val="single"/>
        </w:rPr>
        <w:t>Object</w:t>
      </w:r>
      <w:r w:rsidRPr="0013014C">
        <w:rPr>
          <w:rFonts w:ascii="Garamond" w:hAnsi="Garamond"/>
          <w:sz w:val="24"/>
          <w:szCs w:val="24"/>
        </w:rPr>
        <w:t xml:space="preserve"> of your faith</w:t>
      </w:r>
    </w:p>
    <w:p w14:paraId="7767F12A" w14:textId="50445EDC" w:rsidR="0013014C" w:rsidRPr="0017264F" w:rsidRDefault="0013014C" w:rsidP="0013014C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13014C">
        <w:rPr>
          <w:rFonts w:ascii="Garamond" w:hAnsi="Garamond"/>
          <w:sz w:val="24"/>
          <w:szCs w:val="24"/>
        </w:rPr>
        <w:t xml:space="preserve">aith </w:t>
      </w:r>
      <w:r>
        <w:rPr>
          <w:rFonts w:ascii="Garamond" w:hAnsi="Garamond"/>
          <w:sz w:val="24"/>
          <w:szCs w:val="24"/>
        </w:rPr>
        <w:t xml:space="preserve">is </w:t>
      </w:r>
      <w:r w:rsidRPr="0013014C">
        <w:rPr>
          <w:rFonts w:ascii="Garamond" w:hAnsi="Garamond"/>
          <w:sz w:val="24"/>
          <w:szCs w:val="24"/>
        </w:rPr>
        <w:t xml:space="preserve">only as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Effective</w:t>
      </w:r>
      <w:r w:rsidRPr="0013014C">
        <w:rPr>
          <w:rFonts w:ascii="Garamond" w:hAnsi="Garamond"/>
          <w:sz w:val="24"/>
          <w:szCs w:val="24"/>
        </w:rPr>
        <w:t xml:space="preserve"> as what </w:t>
      </w:r>
      <w:r>
        <w:rPr>
          <w:rFonts w:ascii="Garamond" w:hAnsi="Garamond"/>
          <w:sz w:val="24"/>
          <w:szCs w:val="24"/>
        </w:rPr>
        <w:t xml:space="preserve">you </w:t>
      </w:r>
      <w:r w:rsidRPr="0013014C">
        <w:rPr>
          <w:rFonts w:ascii="Garamond" w:hAnsi="Garamond"/>
          <w:sz w:val="24"/>
          <w:szCs w:val="24"/>
        </w:rPr>
        <w:t xml:space="preserve">have </w:t>
      </w:r>
      <w:r>
        <w:rPr>
          <w:rFonts w:ascii="Garamond" w:hAnsi="Garamond"/>
          <w:sz w:val="24"/>
          <w:szCs w:val="24"/>
        </w:rPr>
        <w:t>faith</w:t>
      </w:r>
      <w:r w:rsidRPr="0013014C">
        <w:rPr>
          <w:rFonts w:ascii="Garamond" w:hAnsi="Garamond"/>
          <w:sz w:val="24"/>
          <w:szCs w:val="24"/>
        </w:rPr>
        <w:t xml:space="preserve"> </w:t>
      </w:r>
      <w:r w:rsidRPr="0013014C">
        <w:rPr>
          <w:rFonts w:ascii="Garamond" w:hAnsi="Garamond"/>
          <w:color w:val="FF0000"/>
          <w:sz w:val="24"/>
          <w:szCs w:val="24"/>
          <w:u w:val="single"/>
        </w:rPr>
        <w:t>In</w:t>
      </w:r>
    </w:p>
    <w:p w14:paraId="0E8583CB" w14:textId="2E86985E" w:rsidR="005F593D" w:rsidRDefault="005F593D" w:rsidP="005F593D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What Faith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Is</w:t>
      </w:r>
    </w:p>
    <w:p w14:paraId="331DADE8" w14:textId="540F8B5B" w:rsidR="005F593D" w:rsidRDefault="005F593D" w:rsidP="001C3CBE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Living in a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Miracle</w:t>
      </w:r>
      <w:r w:rsidR="0017264F" w:rsidRPr="001C3CB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on the edge of</w:t>
      </w:r>
      <w:r w:rsidR="00612FC4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 xml:space="preserve">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Disaster</w:t>
      </w:r>
    </w:p>
    <w:p w14:paraId="14A568BD" w14:textId="41235D3C" w:rsidR="005F593D" w:rsidRDefault="005F593D" w:rsidP="001C3CBE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 w:rsidRPr="00C47A1B">
        <w:rPr>
          <w:rFonts w:ascii="Garamond" w:hAnsi="Garamond"/>
          <w:sz w:val="24"/>
          <w:szCs w:val="24"/>
        </w:rPr>
        <w:t xml:space="preserve">Believing in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Advance</w:t>
      </w:r>
      <w:r w:rsidR="0017264F" w:rsidRPr="001C3CBE">
        <w:rPr>
          <w:rFonts w:ascii="Garamond" w:hAnsi="Garamond"/>
          <w:sz w:val="24"/>
          <w:szCs w:val="24"/>
        </w:rPr>
        <w:t xml:space="preserve"> </w:t>
      </w:r>
      <w:r w:rsidRPr="00C47A1B">
        <w:rPr>
          <w:rFonts w:ascii="Garamond" w:hAnsi="Garamond"/>
          <w:sz w:val="24"/>
          <w:szCs w:val="24"/>
        </w:rPr>
        <w:t xml:space="preserve">in something that will only make sense when seen in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Reverse</w:t>
      </w:r>
    </w:p>
    <w:p w14:paraId="7B028C34" w14:textId="72C37142" w:rsidR="005F593D" w:rsidRDefault="005F593D" w:rsidP="001C3CBE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296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Faith is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Obeying</w:t>
      </w:r>
      <w:r w:rsidRPr="00C56D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God</w:t>
      </w:r>
    </w:p>
    <w:p w14:paraId="2BC9A047" w14:textId="3BF0F0E6" w:rsidR="005F593D" w:rsidRDefault="005F593D" w:rsidP="0058502B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bookmarkStart w:id="2" w:name="_Hlk148608104"/>
      <w:proofErr w:type="gramStart"/>
      <w:r>
        <w:rPr>
          <w:rFonts w:ascii="Garamond" w:hAnsi="Garamond"/>
          <w:sz w:val="24"/>
          <w:szCs w:val="24"/>
        </w:rPr>
        <w:t>In spite of</w:t>
      </w:r>
      <w:proofErr w:type="gramEnd"/>
      <w:r w:rsidRPr="00B244E6">
        <w:rPr>
          <w:rFonts w:ascii="Garamond" w:hAnsi="Garamond"/>
          <w:sz w:val="24"/>
          <w:szCs w:val="24"/>
        </w:rPr>
        <w:t xml:space="preserve"> </w:t>
      </w:r>
      <w:bookmarkEnd w:id="2"/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Feelings</w:t>
      </w:r>
    </w:p>
    <w:p w14:paraId="71168128" w14:textId="4ED35D86" w:rsidR="005F593D" w:rsidRDefault="005F593D" w:rsidP="0058502B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proofErr w:type="gramStart"/>
      <w:r w:rsidRPr="005F593D">
        <w:rPr>
          <w:rFonts w:ascii="Garamond" w:hAnsi="Garamond"/>
          <w:sz w:val="24"/>
          <w:szCs w:val="24"/>
        </w:rPr>
        <w:t>In spite of</w:t>
      </w:r>
      <w:proofErr w:type="gramEnd"/>
      <w:r w:rsidRPr="005F593D">
        <w:rPr>
          <w:rFonts w:ascii="Garamond" w:hAnsi="Garamond"/>
          <w:sz w:val="24"/>
          <w:szCs w:val="24"/>
        </w:rPr>
        <w:t xml:space="preserve">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Circumstances</w:t>
      </w:r>
    </w:p>
    <w:p w14:paraId="0765D2AC" w14:textId="1DB7B20D" w:rsidR="005F593D" w:rsidRPr="00B244E6" w:rsidRDefault="005F593D" w:rsidP="0058502B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1728" w:hanging="432"/>
        <w:rPr>
          <w:rFonts w:ascii="Garamond" w:hAnsi="Garamond"/>
          <w:sz w:val="24"/>
          <w:szCs w:val="24"/>
        </w:rPr>
      </w:pPr>
      <w:proofErr w:type="gramStart"/>
      <w:r w:rsidRPr="005F593D">
        <w:rPr>
          <w:rFonts w:ascii="Garamond" w:hAnsi="Garamond"/>
          <w:sz w:val="24"/>
          <w:szCs w:val="24"/>
        </w:rPr>
        <w:t>In spite of</w:t>
      </w:r>
      <w:proofErr w:type="gramEnd"/>
      <w:r w:rsidRPr="005F593D">
        <w:rPr>
          <w:rFonts w:ascii="Garamond" w:hAnsi="Garamond"/>
          <w:sz w:val="24"/>
          <w:szCs w:val="24"/>
        </w:rPr>
        <w:t xml:space="preserve"> </w:t>
      </w:r>
      <w:r w:rsidR="0017264F" w:rsidRPr="0013014C">
        <w:rPr>
          <w:rFonts w:ascii="Garamond" w:hAnsi="Garamond"/>
          <w:color w:val="FF0000"/>
          <w:sz w:val="24"/>
          <w:szCs w:val="24"/>
          <w:u w:val="single"/>
        </w:rPr>
        <w:t>Consequences</w:t>
      </w:r>
    </w:p>
    <w:p w14:paraId="4457EB72" w14:textId="3B147543" w:rsidR="003B0098" w:rsidRPr="003B0098" w:rsidRDefault="00131863" w:rsidP="003B0098">
      <w:pPr>
        <w:spacing w:before="60" w:line="264" w:lineRule="auto"/>
        <w:jc w:val="center"/>
        <w:rPr>
          <w:sz w:val="24"/>
          <w:szCs w:val="28"/>
        </w:rPr>
      </w:pPr>
      <w:r w:rsidRPr="003B0098">
        <w:rPr>
          <w:color w:val="FF0000"/>
          <w:sz w:val="24"/>
          <w:szCs w:val="28"/>
        </w:rPr>
        <w:t>This Week</w:t>
      </w:r>
      <w:r w:rsidRPr="003B0098">
        <w:rPr>
          <w:sz w:val="24"/>
          <w:szCs w:val="28"/>
        </w:rPr>
        <w:t xml:space="preserve">: </w:t>
      </w:r>
      <w:r w:rsidR="0017264F">
        <w:rPr>
          <w:sz w:val="24"/>
          <w:szCs w:val="24"/>
        </w:rPr>
        <w:t>Let go and let God have control.</w:t>
      </w:r>
      <w:r w:rsidR="0017264F">
        <w:rPr>
          <w:sz w:val="24"/>
          <w:szCs w:val="24"/>
        </w:rPr>
        <w:br/>
        <w:t>Step out in Faith and trust Jesus for a Miracle!</w:t>
      </w:r>
    </w:p>
    <w:p w14:paraId="18F4B343" w14:textId="45D04CF5" w:rsidR="005D23F8" w:rsidRPr="0011265C" w:rsidRDefault="005D23F8" w:rsidP="006056E9">
      <w:pPr>
        <w:spacing w:before="6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464712">
        <w:rPr>
          <w:sz w:val="24"/>
          <w:szCs w:val="28"/>
        </w:rPr>
        <w:t>Octo</w:t>
      </w:r>
      <w:r w:rsidR="00CA3B9F">
        <w:rPr>
          <w:sz w:val="24"/>
          <w:szCs w:val="28"/>
        </w:rPr>
        <w:t xml:space="preserve">ber </w:t>
      </w:r>
      <w:r w:rsidR="005F593D">
        <w:rPr>
          <w:sz w:val="24"/>
          <w:szCs w:val="28"/>
        </w:rPr>
        <w:t>22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1853" w14:textId="77777777" w:rsidR="00483E89" w:rsidRDefault="00483E89" w:rsidP="00F07F64">
      <w:pPr>
        <w:spacing w:before="0" w:line="240" w:lineRule="auto"/>
      </w:pPr>
      <w:r>
        <w:separator/>
      </w:r>
    </w:p>
  </w:endnote>
  <w:endnote w:type="continuationSeparator" w:id="0">
    <w:p w14:paraId="69130916" w14:textId="77777777" w:rsidR="00483E89" w:rsidRDefault="00483E89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82C2" w14:textId="77777777" w:rsidR="00483E89" w:rsidRDefault="00483E89" w:rsidP="00F07F64">
      <w:pPr>
        <w:spacing w:before="0" w:line="240" w:lineRule="auto"/>
      </w:pPr>
      <w:r>
        <w:separator/>
      </w:r>
    </w:p>
  </w:footnote>
  <w:footnote w:type="continuationSeparator" w:id="0">
    <w:p w14:paraId="3AD9F700" w14:textId="77777777" w:rsidR="00483E89" w:rsidRDefault="00483E89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3CBE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9</cp:revision>
  <cp:lastPrinted>2020-07-10T01:09:00Z</cp:lastPrinted>
  <dcterms:created xsi:type="dcterms:W3CDTF">2023-10-19T21:34:00Z</dcterms:created>
  <dcterms:modified xsi:type="dcterms:W3CDTF">2023-10-19T23:53:00Z</dcterms:modified>
</cp:coreProperties>
</file>