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56012A06" w:rsidR="005D23F8" w:rsidRDefault="00314E5C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</w:rPr>
        <w:drawing>
          <wp:inline distT="0" distB="0" distL="0" distR="0" wp14:anchorId="05B60A6A" wp14:editId="20B63CDD">
            <wp:extent cx="2487168" cy="1691640"/>
            <wp:effectExtent l="0" t="0" r="889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2942" r="4861"/>
                    <a:stretch/>
                  </pic:blipFill>
                  <pic:spPr bwMode="auto">
                    <a:xfrm>
                      <a:off x="0" y="0"/>
                      <a:ext cx="2487168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8786D27" w14:textId="618D877D" w:rsidR="00314E5C" w:rsidRPr="00B95EE6" w:rsidRDefault="00B95EE6" w:rsidP="00314E5C">
      <w:pPr>
        <w:spacing w:before="0" w:line="216" w:lineRule="auto"/>
        <w:jc w:val="center"/>
        <w:rPr>
          <w:sz w:val="40"/>
          <w:szCs w:val="24"/>
        </w:rPr>
      </w:pPr>
      <w:r w:rsidRPr="00B95EE6">
        <w:rPr>
          <w:sz w:val="40"/>
          <w:szCs w:val="24"/>
        </w:rPr>
        <w:t>Shepherds: The Gift of Adoration</w:t>
      </w:r>
    </w:p>
    <w:p w14:paraId="3F006874" w14:textId="31A16FB2" w:rsidR="00314E5C" w:rsidRPr="00B95EE6" w:rsidRDefault="00314E5C" w:rsidP="00314E5C">
      <w:pPr>
        <w:spacing w:before="0" w:line="216" w:lineRule="auto"/>
        <w:jc w:val="center"/>
        <w:rPr>
          <w:i/>
          <w:sz w:val="36"/>
          <w:szCs w:val="28"/>
        </w:rPr>
      </w:pPr>
      <w:r w:rsidRPr="00B95EE6">
        <w:rPr>
          <w:i/>
          <w:sz w:val="36"/>
          <w:szCs w:val="28"/>
        </w:rPr>
        <w:t xml:space="preserve">Luke </w:t>
      </w:r>
      <w:r w:rsidR="00B95EE6" w:rsidRPr="00B95EE6">
        <w:rPr>
          <w:i/>
          <w:sz w:val="36"/>
          <w:szCs w:val="28"/>
        </w:rPr>
        <w:t>2:8-20</w:t>
      </w:r>
    </w:p>
    <w:p w14:paraId="3EC76D70" w14:textId="77777777" w:rsidR="00B95EE6" w:rsidRPr="00B95EE6" w:rsidRDefault="00B95EE6" w:rsidP="001C42A2">
      <w:pPr>
        <w:spacing w:before="80" w:line="252" w:lineRule="auto"/>
        <w:ind w:left="432" w:hanging="432"/>
        <w:rPr>
          <w:rFonts w:eastAsia="Times New Roman" w:cs="Prestige 12cpi"/>
          <w:sz w:val="24"/>
          <w:szCs w:val="18"/>
        </w:rPr>
      </w:pPr>
      <w:r w:rsidRPr="00B95EE6">
        <w:rPr>
          <w:rFonts w:eastAsia="Times New Roman" w:cs="Prestige 12cpi"/>
          <w:sz w:val="24"/>
          <w:szCs w:val="18"/>
        </w:rPr>
        <w:t>A.</w:t>
      </w:r>
      <w:r w:rsidRPr="00B95EE6">
        <w:rPr>
          <w:rFonts w:eastAsia="Times New Roman" w:cs="Prestige 12cpi"/>
          <w:sz w:val="24"/>
          <w:szCs w:val="18"/>
        </w:rPr>
        <w:tab/>
        <w:t>Adoration by the Shepherds Then (4BC)</w:t>
      </w:r>
    </w:p>
    <w:p w14:paraId="03BE2607" w14:textId="0E1A2609" w:rsidR="00B95EE6" w:rsidRPr="00B95EE6" w:rsidRDefault="00B95EE6" w:rsidP="001C42A2">
      <w:pPr>
        <w:pStyle w:val="ListParagraph"/>
        <w:numPr>
          <w:ilvl w:val="0"/>
          <w:numId w:val="1"/>
        </w:numPr>
        <w:spacing w:before="0" w:line="252" w:lineRule="auto"/>
        <w:ind w:left="864" w:hanging="432"/>
        <w:rPr>
          <w:rFonts w:eastAsia="Times New Roman" w:cs="Prestige 12cpi"/>
          <w:sz w:val="22"/>
          <w:u w:val="single"/>
        </w:rPr>
      </w:pPr>
      <w:r w:rsidRPr="001C42A2">
        <w:rPr>
          <w:rFonts w:eastAsia="Times New Roman" w:cs="Prestige 12cpi"/>
          <w:color w:val="FF0000"/>
          <w:sz w:val="22"/>
          <w:u w:val="single"/>
        </w:rPr>
        <w:t>Outcasts</w:t>
      </w:r>
    </w:p>
    <w:p w14:paraId="30C580D5" w14:textId="2A7F1439" w:rsidR="00B95EE6" w:rsidRPr="00B95EE6" w:rsidRDefault="00B95EE6" w:rsidP="001C42A2">
      <w:pPr>
        <w:pStyle w:val="ListParagraph"/>
        <w:numPr>
          <w:ilvl w:val="0"/>
          <w:numId w:val="22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They represent the </w:t>
      </w:r>
      <w:r w:rsidRPr="001C42A2">
        <w:rPr>
          <w:rFonts w:eastAsia="Times New Roman" w:cs="Prestige 12cpi"/>
          <w:color w:val="FF0000"/>
          <w:sz w:val="22"/>
          <w:u w:val="single"/>
        </w:rPr>
        <w:t>Common</w:t>
      </w:r>
      <w:r w:rsidRPr="00B95EE6">
        <w:rPr>
          <w:rFonts w:eastAsia="Times New Roman" w:cs="Prestige 12cpi"/>
          <w:sz w:val="22"/>
        </w:rPr>
        <w:t xml:space="preserve"> and </w:t>
      </w:r>
      <w:r w:rsidRPr="001C42A2">
        <w:rPr>
          <w:rFonts w:eastAsia="Times New Roman" w:cs="Prestige 12cpi"/>
          <w:color w:val="FF0000"/>
          <w:sz w:val="22"/>
          <w:u w:val="single"/>
        </w:rPr>
        <w:t>Ordinary</w:t>
      </w:r>
    </w:p>
    <w:p w14:paraId="23EC3E40" w14:textId="575F6770" w:rsidR="00B95EE6" w:rsidRPr="00B95EE6" w:rsidRDefault="00B95EE6" w:rsidP="001C42A2">
      <w:pPr>
        <w:pStyle w:val="ListParagraph"/>
        <w:numPr>
          <w:ilvl w:val="0"/>
          <w:numId w:val="1"/>
        </w:numPr>
        <w:spacing w:before="0" w:line="252" w:lineRule="auto"/>
        <w:ind w:left="864" w:hanging="432"/>
        <w:rPr>
          <w:rFonts w:eastAsia="Times New Roman" w:cs="Prestige 12cpi"/>
          <w:sz w:val="22"/>
          <w:u w:val="single"/>
        </w:rPr>
      </w:pPr>
      <w:r w:rsidRPr="007862F8">
        <w:rPr>
          <w:rFonts w:eastAsia="Times New Roman" w:cs="Prestige 12cpi"/>
          <w:color w:val="FF0000"/>
          <w:sz w:val="22"/>
          <w:u w:val="single"/>
        </w:rPr>
        <w:t>Chosen</w:t>
      </w:r>
    </w:p>
    <w:p w14:paraId="391CF30B" w14:textId="175AD92B" w:rsidR="00B95EE6" w:rsidRPr="00B95EE6" w:rsidRDefault="00B95EE6" w:rsidP="001C42A2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There were no </w:t>
      </w:r>
      <w:r w:rsidRPr="001C42A2">
        <w:rPr>
          <w:rFonts w:eastAsia="Times New Roman" w:cs="Prestige 12cpi"/>
          <w:color w:val="FF0000"/>
          <w:sz w:val="22"/>
          <w:u w:val="single"/>
        </w:rPr>
        <w:t>Royalty</w:t>
      </w:r>
      <w:r w:rsidRPr="00B95EE6">
        <w:rPr>
          <w:rFonts w:eastAsia="Times New Roman" w:cs="Prestige 12cpi"/>
          <w:sz w:val="22"/>
        </w:rPr>
        <w:t xml:space="preserve"> or </w:t>
      </w:r>
      <w:r w:rsidRPr="001C42A2">
        <w:rPr>
          <w:rFonts w:eastAsia="Times New Roman" w:cs="Prestige 12cpi"/>
          <w:color w:val="FF0000"/>
          <w:sz w:val="22"/>
          <w:u w:val="single"/>
        </w:rPr>
        <w:t>VIPs</w:t>
      </w:r>
      <w:r w:rsidRPr="00B95EE6">
        <w:rPr>
          <w:rFonts w:eastAsia="Times New Roman" w:cs="Prestige 12cpi"/>
          <w:sz w:val="22"/>
        </w:rPr>
        <w:t xml:space="preserve"> but </w:t>
      </w:r>
      <w:r w:rsidRPr="001C42A2">
        <w:rPr>
          <w:rFonts w:eastAsia="Times New Roman" w:cs="Prestige 12cpi"/>
          <w:color w:val="FF0000"/>
          <w:sz w:val="22"/>
          <w:u w:val="single"/>
        </w:rPr>
        <w:t>Humble</w:t>
      </w:r>
      <w:r w:rsidRPr="00B95EE6">
        <w:rPr>
          <w:rFonts w:eastAsia="Times New Roman" w:cs="Prestige 12cpi"/>
          <w:sz w:val="22"/>
        </w:rPr>
        <w:t xml:space="preserve"> </w:t>
      </w:r>
      <w:r w:rsidR="00347587">
        <w:rPr>
          <w:rFonts w:eastAsia="Times New Roman" w:cs="Prestige 12cpi"/>
          <w:sz w:val="22"/>
        </w:rPr>
        <w:t>s</w:t>
      </w:r>
      <w:r w:rsidRPr="00B95EE6">
        <w:rPr>
          <w:rFonts w:eastAsia="Times New Roman" w:cs="Prestige 12cpi"/>
          <w:sz w:val="22"/>
        </w:rPr>
        <w:t>hepherds were specifically chosen to receive the Good News of the Savior’s birth</w:t>
      </w:r>
    </w:p>
    <w:p w14:paraId="26A4C603" w14:textId="6FFFEA93" w:rsidR="00B95EE6" w:rsidRPr="00B95EE6" w:rsidRDefault="00B95EE6" w:rsidP="001C42A2">
      <w:pPr>
        <w:pStyle w:val="ListParagraph"/>
        <w:numPr>
          <w:ilvl w:val="0"/>
          <w:numId w:val="1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1C42A2">
        <w:rPr>
          <w:rFonts w:eastAsia="Times New Roman" w:cs="Prestige 12cpi"/>
          <w:color w:val="FF0000"/>
          <w:sz w:val="22"/>
          <w:u w:val="single"/>
        </w:rPr>
        <w:t>Actions</w:t>
      </w:r>
      <w:r w:rsidRPr="00B95EE6">
        <w:rPr>
          <w:rFonts w:eastAsia="Times New Roman" w:cs="Prestige 12cpi"/>
          <w:sz w:val="22"/>
        </w:rPr>
        <w:t xml:space="preserve"> (What did they do?)</w:t>
      </w:r>
    </w:p>
    <w:p w14:paraId="1A4D32D7" w14:textId="6159C73D" w:rsidR="00B95EE6" w:rsidRPr="00B95EE6" w:rsidRDefault="00B95EE6" w:rsidP="001C42A2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1C42A2">
        <w:rPr>
          <w:rFonts w:eastAsia="Times New Roman" w:cs="Prestige 12cpi"/>
          <w:color w:val="FF0000"/>
          <w:sz w:val="22"/>
          <w:u w:val="single"/>
        </w:rPr>
        <w:t>Wondered</w:t>
      </w:r>
      <w:r>
        <w:rPr>
          <w:rFonts w:eastAsia="Times New Roman" w:cs="Prestige 12cpi"/>
          <w:sz w:val="22"/>
        </w:rPr>
        <w:t xml:space="preserve"> v15</w:t>
      </w:r>
      <w:r w:rsidRPr="00B95EE6">
        <w:rPr>
          <w:rFonts w:eastAsia="Times New Roman" w:cs="Prestige 12cpi"/>
          <w:sz w:val="22"/>
        </w:rPr>
        <w:tab/>
      </w:r>
      <w:r w:rsidRPr="00B95EE6">
        <w:rPr>
          <w:rFonts w:eastAsia="Times New Roman" w:cs="Prestige 12cpi"/>
          <w:sz w:val="22"/>
        </w:rPr>
        <w:tab/>
      </w:r>
      <w:r>
        <w:rPr>
          <w:rFonts w:eastAsia="Times New Roman" w:cs="Prestige 12cpi"/>
          <w:sz w:val="22"/>
        </w:rPr>
        <w:tab/>
      </w:r>
      <w:r w:rsidRPr="001C42A2">
        <w:rPr>
          <w:rFonts w:eastAsia="Times New Roman" w:cs="Prestige 12cpi"/>
          <w:color w:val="FF0000"/>
          <w:sz w:val="22"/>
          <w:u w:val="single"/>
        </w:rPr>
        <w:t>Went</w:t>
      </w:r>
      <w:r>
        <w:rPr>
          <w:rFonts w:eastAsia="Times New Roman" w:cs="Prestige 12cpi"/>
          <w:sz w:val="22"/>
        </w:rPr>
        <w:t xml:space="preserve"> v16</w:t>
      </w:r>
    </w:p>
    <w:p w14:paraId="1EA41C1A" w14:textId="4C3D69E4" w:rsidR="00B95EE6" w:rsidRPr="00B95EE6" w:rsidRDefault="00B95EE6" w:rsidP="001C42A2">
      <w:pPr>
        <w:pStyle w:val="ListParagraph"/>
        <w:numPr>
          <w:ilvl w:val="0"/>
          <w:numId w:val="20"/>
        </w:numPr>
        <w:spacing w:before="0" w:line="252" w:lineRule="auto"/>
        <w:ind w:left="1296" w:hanging="432"/>
        <w:contextualSpacing w:val="0"/>
        <w:rPr>
          <w:rFonts w:eastAsia="Times New Roman" w:cs="Prestige 12cpi"/>
          <w:sz w:val="22"/>
        </w:rPr>
      </w:pPr>
      <w:r w:rsidRPr="001C42A2">
        <w:rPr>
          <w:rFonts w:eastAsia="Times New Roman" w:cs="Prestige 12cpi"/>
          <w:color w:val="FF0000"/>
          <w:sz w:val="22"/>
          <w:u w:val="single"/>
        </w:rPr>
        <w:t>Witnessed</w:t>
      </w:r>
      <w:r>
        <w:rPr>
          <w:rFonts w:eastAsia="Times New Roman" w:cs="Prestige 12cpi"/>
          <w:sz w:val="22"/>
        </w:rPr>
        <w:t xml:space="preserve"> v17</w:t>
      </w:r>
      <w:r w:rsidRPr="00B95EE6">
        <w:rPr>
          <w:rFonts w:eastAsia="Times New Roman" w:cs="Prestige 12cpi"/>
          <w:sz w:val="22"/>
        </w:rPr>
        <w:tab/>
      </w:r>
      <w:r w:rsidRPr="00B95EE6">
        <w:rPr>
          <w:rFonts w:eastAsia="Times New Roman" w:cs="Prestige 12cpi"/>
          <w:sz w:val="22"/>
        </w:rPr>
        <w:tab/>
      </w:r>
      <w:r>
        <w:rPr>
          <w:rFonts w:eastAsia="Times New Roman" w:cs="Prestige 12cpi"/>
          <w:sz w:val="22"/>
        </w:rPr>
        <w:tab/>
      </w:r>
      <w:r w:rsidRPr="001C42A2">
        <w:rPr>
          <w:rFonts w:eastAsia="Times New Roman" w:cs="Prestige 12cpi"/>
          <w:color w:val="FF0000"/>
          <w:sz w:val="22"/>
          <w:u w:val="single"/>
        </w:rPr>
        <w:t>Worshipped</w:t>
      </w:r>
      <w:r>
        <w:rPr>
          <w:rFonts w:eastAsia="Times New Roman" w:cs="Prestige 12cpi"/>
          <w:sz w:val="22"/>
        </w:rPr>
        <w:t xml:space="preserve"> v20</w:t>
      </w:r>
    </w:p>
    <w:p w14:paraId="18D6DB8D" w14:textId="77777777" w:rsidR="00B95EE6" w:rsidRPr="00B95EE6" w:rsidRDefault="00B95EE6" w:rsidP="001C42A2">
      <w:pPr>
        <w:spacing w:before="80" w:line="252" w:lineRule="auto"/>
        <w:ind w:left="432" w:hanging="432"/>
        <w:rPr>
          <w:rFonts w:eastAsia="Times New Roman" w:cs="Prestige 12cpi"/>
          <w:sz w:val="24"/>
          <w:szCs w:val="18"/>
        </w:rPr>
      </w:pPr>
      <w:r w:rsidRPr="00B95EE6">
        <w:rPr>
          <w:rFonts w:eastAsia="Times New Roman" w:cs="Prestige 12cpi"/>
          <w:sz w:val="24"/>
          <w:szCs w:val="18"/>
        </w:rPr>
        <w:t>B.</w:t>
      </w:r>
      <w:r w:rsidRPr="00B95EE6">
        <w:rPr>
          <w:rFonts w:eastAsia="Times New Roman" w:cs="Prestige 12cpi"/>
          <w:sz w:val="24"/>
          <w:szCs w:val="18"/>
        </w:rPr>
        <w:tab/>
        <w:t>Our Adoration Today (2023)</w:t>
      </w:r>
    </w:p>
    <w:p w14:paraId="05B17C5B" w14:textId="4C2596FA" w:rsidR="00B95EE6" w:rsidRPr="00B95EE6" w:rsidRDefault="00B95EE6" w:rsidP="001C42A2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Adoration: </w:t>
      </w:r>
      <w:r w:rsidRPr="001C42A2">
        <w:rPr>
          <w:rFonts w:eastAsia="Times New Roman" w:cs="Prestige 12cpi"/>
          <w:color w:val="FF0000"/>
          <w:sz w:val="22"/>
          <w:u w:val="single"/>
        </w:rPr>
        <w:t>Humility</w:t>
      </w:r>
    </w:p>
    <w:p w14:paraId="04FC5128" w14:textId="3C9A8B61" w:rsidR="00B95EE6" w:rsidRPr="00B95EE6" w:rsidRDefault="00B95EE6" w:rsidP="001C42A2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If you are </w:t>
      </w:r>
      <w:r w:rsidRPr="001C42A2">
        <w:rPr>
          <w:rFonts w:eastAsia="Times New Roman" w:cs="Prestige 12cpi"/>
          <w:color w:val="FF0000"/>
          <w:sz w:val="22"/>
          <w:u w:val="single"/>
        </w:rPr>
        <w:t>Prideful</w:t>
      </w:r>
      <w:r w:rsidRPr="00B95EE6">
        <w:rPr>
          <w:rFonts w:eastAsia="Times New Roman" w:cs="Prestige 12cpi"/>
          <w:sz w:val="22"/>
        </w:rPr>
        <w:t>, God will oppose you</w:t>
      </w:r>
    </w:p>
    <w:p w14:paraId="5EC21172" w14:textId="694A461B" w:rsidR="00B95EE6" w:rsidRPr="00B95EE6" w:rsidRDefault="00B95EE6" w:rsidP="001C42A2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When you are </w:t>
      </w:r>
      <w:r w:rsidRPr="001C42A2">
        <w:rPr>
          <w:rFonts w:eastAsia="Times New Roman" w:cs="Prestige 12cpi"/>
          <w:color w:val="FF0000"/>
          <w:sz w:val="22"/>
          <w:u w:val="single"/>
        </w:rPr>
        <w:t>Humble</w:t>
      </w:r>
      <w:r w:rsidRPr="00B95EE6">
        <w:rPr>
          <w:rFonts w:eastAsia="Times New Roman" w:cs="Prestige 12cpi"/>
          <w:sz w:val="22"/>
        </w:rPr>
        <w:t>, God will lift you up</w:t>
      </w:r>
    </w:p>
    <w:p w14:paraId="562418CE" w14:textId="2BF1C4FF" w:rsidR="00B95EE6" w:rsidRPr="00B95EE6" w:rsidRDefault="00B95EE6" w:rsidP="001C42A2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Adoration: </w:t>
      </w:r>
      <w:r w:rsidRPr="001C42A2">
        <w:rPr>
          <w:rFonts w:eastAsia="Times New Roman" w:cs="Prestige 12cpi"/>
          <w:color w:val="FF0000"/>
          <w:sz w:val="22"/>
          <w:u w:val="single"/>
        </w:rPr>
        <w:t>Obedience</w:t>
      </w:r>
    </w:p>
    <w:p w14:paraId="41D8813C" w14:textId="39C350BB" w:rsidR="00B95EE6" w:rsidRPr="00B95EE6" w:rsidRDefault="00B95EE6" w:rsidP="001C42A2">
      <w:pPr>
        <w:pStyle w:val="ListParagraph"/>
        <w:numPr>
          <w:ilvl w:val="0"/>
          <w:numId w:val="25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God chooses the </w:t>
      </w:r>
      <w:r w:rsidRPr="001C42A2">
        <w:rPr>
          <w:rFonts w:eastAsia="Times New Roman" w:cs="Prestige 12cpi"/>
          <w:color w:val="FF0000"/>
          <w:sz w:val="22"/>
          <w:u w:val="single"/>
        </w:rPr>
        <w:t>Outcasts</w:t>
      </w:r>
      <w:r w:rsidRPr="00B95EE6">
        <w:rPr>
          <w:rFonts w:eastAsia="Times New Roman" w:cs="Prestige 12cpi"/>
          <w:sz w:val="22"/>
        </w:rPr>
        <w:t xml:space="preserve"> of this world which should fill us with</w:t>
      </w:r>
      <w:r w:rsidRPr="00B95EE6">
        <w:rPr>
          <w:rFonts w:eastAsia="Times New Roman" w:cs="Prestige 12cpi"/>
          <w:sz w:val="22"/>
          <w:u w:val="words"/>
        </w:rPr>
        <w:t xml:space="preserve"> </w:t>
      </w:r>
      <w:r w:rsidRPr="001C42A2">
        <w:rPr>
          <w:rFonts w:eastAsia="Times New Roman" w:cs="Prestige 12cpi"/>
          <w:color w:val="FF0000"/>
          <w:sz w:val="22"/>
          <w:u w:val="single"/>
        </w:rPr>
        <w:t>Humility</w:t>
      </w:r>
      <w:r w:rsidRPr="00B95EE6">
        <w:rPr>
          <w:rFonts w:eastAsia="Times New Roman" w:cs="Prestige 12cpi"/>
          <w:sz w:val="22"/>
          <w:u w:val="words"/>
        </w:rPr>
        <w:t xml:space="preserve"> </w:t>
      </w:r>
      <w:r w:rsidRPr="00B95EE6">
        <w:rPr>
          <w:rFonts w:eastAsia="Times New Roman" w:cs="Prestige 12cpi"/>
          <w:sz w:val="22"/>
        </w:rPr>
        <w:t xml:space="preserve">and result in </w:t>
      </w:r>
      <w:r>
        <w:rPr>
          <w:rFonts w:eastAsia="Times New Roman" w:cs="Prestige 12cpi"/>
          <w:sz w:val="22"/>
        </w:rPr>
        <w:t xml:space="preserve">joyful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Obedience</w:t>
      </w:r>
    </w:p>
    <w:p w14:paraId="29E2B1F1" w14:textId="29EC73E1" w:rsidR="00B95EE6" w:rsidRPr="00B95EE6" w:rsidRDefault="00B95EE6" w:rsidP="001C42A2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Adoration: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Worship</w:t>
      </w:r>
    </w:p>
    <w:p w14:paraId="78D1278A" w14:textId="5307467F" w:rsidR="00B95EE6" w:rsidRPr="00B95EE6" w:rsidRDefault="00B95EE6" w:rsidP="001C42A2">
      <w:pPr>
        <w:pStyle w:val="ListParagraph"/>
        <w:numPr>
          <w:ilvl w:val="0"/>
          <w:numId w:val="24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cs="Times New Roman"/>
          <w:sz w:val="22"/>
        </w:rPr>
        <w:t>Pierre Teilhard de Chardin:</w:t>
      </w:r>
      <w:r w:rsidRPr="00B95EE6">
        <w:rPr>
          <w:rFonts w:eastAsia="Times New Roman" w:cs="Prestige 12cpi"/>
          <w:sz w:val="22"/>
        </w:rPr>
        <w:t xml:space="preserve"> “We are not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Human</w:t>
      </w:r>
      <w:r w:rsidRPr="00B95EE6">
        <w:rPr>
          <w:rFonts w:eastAsia="Times New Roman" w:cs="Prestige 12cpi"/>
          <w:sz w:val="22"/>
        </w:rPr>
        <w:t xml:space="preserve"> beings having a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Spiritual</w:t>
      </w:r>
      <w:r w:rsidRPr="00B95EE6">
        <w:rPr>
          <w:rFonts w:eastAsia="Times New Roman" w:cs="Prestige 12cpi"/>
          <w:sz w:val="22"/>
        </w:rPr>
        <w:t xml:space="preserve"> experience; we are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Spiritual</w:t>
      </w:r>
      <w:r w:rsidRPr="00B95EE6">
        <w:rPr>
          <w:rFonts w:eastAsia="Times New Roman" w:cs="Prestige 12cpi"/>
          <w:sz w:val="22"/>
        </w:rPr>
        <w:t xml:space="preserve"> beings having a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Human</w:t>
      </w:r>
      <w:r w:rsidRPr="00B95EE6">
        <w:rPr>
          <w:rFonts w:eastAsia="Times New Roman" w:cs="Prestige 12cpi"/>
          <w:sz w:val="22"/>
        </w:rPr>
        <w:t xml:space="preserve"> experience.”</w:t>
      </w:r>
    </w:p>
    <w:p w14:paraId="0AE6D3CB" w14:textId="13E38DD9" w:rsidR="00B95EE6" w:rsidRPr="00B95EE6" w:rsidRDefault="00B95EE6" w:rsidP="001C42A2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There are </w:t>
      </w:r>
      <w:r w:rsidR="001C42A2">
        <w:rPr>
          <w:rFonts w:eastAsia="Times New Roman" w:cs="Prestige 12cpi"/>
          <w:sz w:val="22"/>
        </w:rPr>
        <w:t xml:space="preserve">only </w:t>
      </w:r>
      <w:r w:rsidRPr="00B95EE6">
        <w:rPr>
          <w:rFonts w:eastAsia="Times New Roman" w:cs="Prestige 12cpi"/>
          <w:sz w:val="22"/>
        </w:rPr>
        <w:t xml:space="preserve">two times to worship the Lord: When you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Feel</w:t>
      </w:r>
      <w:r w:rsidRPr="00B95EE6">
        <w:rPr>
          <w:rFonts w:eastAsia="Times New Roman" w:cs="Prestige 12cpi"/>
          <w:sz w:val="22"/>
        </w:rPr>
        <w:t xml:space="preserve"> like it and when you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Don’t</w:t>
      </w:r>
    </w:p>
    <w:p w14:paraId="5457D38F" w14:textId="20203F85" w:rsidR="00B95EE6" w:rsidRPr="00B95EE6" w:rsidRDefault="00B95EE6" w:rsidP="001C42A2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Adoration: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Faith</w:t>
      </w:r>
    </w:p>
    <w:p w14:paraId="485BF35C" w14:textId="599E6254" w:rsidR="00B95EE6" w:rsidRPr="00B95EE6" w:rsidRDefault="00B95EE6" w:rsidP="001C42A2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The Shepherds were simple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Men</w:t>
      </w:r>
      <w:r w:rsidRPr="00B95EE6">
        <w:rPr>
          <w:rFonts w:eastAsia="Times New Roman" w:cs="Prestige 12cpi"/>
          <w:sz w:val="22"/>
        </w:rPr>
        <w:t xml:space="preserve"> with simple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Faith</w:t>
      </w:r>
    </w:p>
    <w:p w14:paraId="0A93E52B" w14:textId="2B791D1B" w:rsidR="00B95EE6" w:rsidRPr="00B95EE6" w:rsidRDefault="00B95EE6" w:rsidP="001C42A2">
      <w:pPr>
        <w:pStyle w:val="ListParagraph"/>
        <w:numPr>
          <w:ilvl w:val="0"/>
          <w:numId w:val="2"/>
        </w:numPr>
        <w:spacing w:before="0" w:line="252" w:lineRule="auto"/>
        <w:ind w:left="864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Adoration: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Witness</w:t>
      </w:r>
    </w:p>
    <w:p w14:paraId="66CB66CE" w14:textId="265421C3" w:rsidR="00B95EE6" w:rsidRPr="00B95EE6" w:rsidRDefault="00B95EE6" w:rsidP="001C42A2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It’s one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Beggar</w:t>
      </w:r>
      <w:r w:rsidRPr="00B95EE6">
        <w:rPr>
          <w:rFonts w:eastAsia="Times New Roman" w:cs="Prestige 12cpi"/>
          <w:sz w:val="22"/>
        </w:rPr>
        <w:t xml:space="preserve"> telling another where to find bread</w:t>
      </w:r>
    </w:p>
    <w:p w14:paraId="2433D1EB" w14:textId="595F1081" w:rsidR="00B95EE6" w:rsidRPr="00B95EE6" w:rsidRDefault="00B95EE6" w:rsidP="001C42A2">
      <w:pPr>
        <w:pStyle w:val="ListParagraph"/>
        <w:numPr>
          <w:ilvl w:val="0"/>
          <w:numId w:val="23"/>
        </w:numPr>
        <w:spacing w:before="0" w:line="252" w:lineRule="auto"/>
        <w:ind w:left="1296" w:hanging="432"/>
        <w:rPr>
          <w:rFonts w:eastAsia="Times New Roman" w:cs="Prestige 12cpi"/>
          <w:sz w:val="22"/>
        </w:rPr>
      </w:pPr>
      <w:r w:rsidRPr="00B95EE6">
        <w:rPr>
          <w:rFonts w:eastAsia="Times New Roman" w:cs="Prestige 12cpi"/>
          <w:sz w:val="22"/>
        </w:rPr>
        <w:t xml:space="preserve">If you are not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Spilling</w:t>
      </w:r>
      <w:r w:rsidRPr="00B95EE6">
        <w:rPr>
          <w:rFonts w:eastAsia="Times New Roman" w:cs="Prestige 12cpi"/>
          <w:sz w:val="22"/>
        </w:rPr>
        <w:t xml:space="preserve"> anything over, is it because you are not </w:t>
      </w:r>
      <w:r w:rsidR="001C42A2" w:rsidRPr="001C42A2">
        <w:rPr>
          <w:rFonts w:eastAsia="Times New Roman" w:cs="Prestige 12cpi"/>
          <w:color w:val="FF0000"/>
          <w:sz w:val="22"/>
          <w:u w:val="single"/>
        </w:rPr>
        <w:t>Filled</w:t>
      </w:r>
      <w:r w:rsidRPr="00B95EE6">
        <w:rPr>
          <w:rFonts w:eastAsia="Times New Roman" w:cs="Prestige 12cpi"/>
          <w:sz w:val="22"/>
        </w:rPr>
        <w:t xml:space="preserve"> with anything?</w:t>
      </w:r>
    </w:p>
    <w:p w14:paraId="727394D2" w14:textId="5D6918F9" w:rsidR="00314E5C" w:rsidRPr="00A777FC" w:rsidRDefault="00314E5C" w:rsidP="00FB7F1A">
      <w:pPr>
        <w:spacing w:line="300" w:lineRule="auto"/>
        <w:ind w:left="432" w:hanging="432"/>
        <w:jc w:val="center"/>
        <w:rPr>
          <w:b/>
          <w:sz w:val="22"/>
          <w:szCs w:val="18"/>
        </w:rPr>
      </w:pPr>
      <w:r w:rsidRPr="00A777FC">
        <w:rPr>
          <w:sz w:val="22"/>
          <w:szCs w:val="18"/>
        </w:rPr>
        <w:t xml:space="preserve">Honolulu Assembly of God </w:t>
      </w:r>
      <w:r w:rsidRPr="00A777FC">
        <w:rPr>
          <w:b/>
          <w:sz w:val="18"/>
          <w:szCs w:val="14"/>
        </w:rPr>
        <w:sym w:font="Wingdings" w:char="F09F"/>
      </w:r>
      <w:r w:rsidRPr="00A777FC">
        <w:rPr>
          <w:sz w:val="22"/>
          <w:szCs w:val="18"/>
        </w:rPr>
        <w:t xml:space="preserve"> </w:t>
      </w:r>
      <w:r w:rsidRPr="00A777FC">
        <w:rPr>
          <w:bCs/>
          <w:i/>
          <w:iCs/>
          <w:sz w:val="22"/>
          <w:szCs w:val="18"/>
        </w:rPr>
        <w:t>The Gifts of Christmas</w:t>
      </w:r>
      <w:r w:rsidRPr="00A777FC">
        <w:rPr>
          <w:sz w:val="22"/>
          <w:szCs w:val="18"/>
        </w:rPr>
        <w:t xml:space="preserve"> </w:t>
      </w:r>
      <w:r w:rsidRPr="00A777FC">
        <w:rPr>
          <w:b/>
          <w:sz w:val="18"/>
          <w:szCs w:val="14"/>
        </w:rPr>
        <w:sym w:font="Wingdings" w:char="F09F"/>
      </w:r>
      <w:r w:rsidRPr="00A777FC">
        <w:rPr>
          <w:sz w:val="22"/>
          <w:szCs w:val="18"/>
        </w:rPr>
        <w:t xml:space="preserve"> </w:t>
      </w:r>
      <w:r w:rsidR="00B95EE6">
        <w:rPr>
          <w:sz w:val="22"/>
          <w:szCs w:val="18"/>
        </w:rPr>
        <w:t>Dec</w:t>
      </w:r>
      <w:r w:rsidRPr="00A777FC">
        <w:rPr>
          <w:sz w:val="22"/>
          <w:szCs w:val="18"/>
        </w:rPr>
        <w:t xml:space="preserve">ember </w:t>
      </w:r>
      <w:r w:rsidR="00B95EE6">
        <w:rPr>
          <w:sz w:val="22"/>
          <w:szCs w:val="18"/>
        </w:rPr>
        <w:t>3</w:t>
      </w:r>
      <w:r w:rsidRPr="00A777FC">
        <w:rPr>
          <w:sz w:val="22"/>
          <w:szCs w:val="18"/>
        </w:rPr>
        <w:t>, 2023</w:t>
      </w:r>
    </w:p>
    <w:sectPr w:rsidR="00314E5C" w:rsidRPr="00A777F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E2C8" w14:textId="77777777" w:rsidR="00064828" w:rsidRDefault="00064828" w:rsidP="00F07F64">
      <w:pPr>
        <w:spacing w:before="0" w:line="240" w:lineRule="auto"/>
      </w:pPr>
      <w:r>
        <w:separator/>
      </w:r>
    </w:p>
  </w:endnote>
  <w:endnote w:type="continuationSeparator" w:id="0">
    <w:p w14:paraId="0BE03DC2" w14:textId="77777777" w:rsidR="00064828" w:rsidRDefault="00064828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71C2" w14:textId="77777777" w:rsidR="00064828" w:rsidRDefault="00064828" w:rsidP="00F07F64">
      <w:pPr>
        <w:spacing w:before="0" w:line="240" w:lineRule="auto"/>
      </w:pPr>
      <w:r>
        <w:separator/>
      </w:r>
    </w:p>
  </w:footnote>
  <w:footnote w:type="continuationSeparator" w:id="0">
    <w:p w14:paraId="3A125BB0" w14:textId="77777777" w:rsidR="00064828" w:rsidRDefault="00064828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5"/>
  </w:num>
  <w:num w:numId="2" w16cid:durableId="1576429334">
    <w:abstractNumId w:val="1"/>
  </w:num>
  <w:num w:numId="3" w16cid:durableId="355473118">
    <w:abstractNumId w:val="10"/>
  </w:num>
  <w:num w:numId="4" w16cid:durableId="308487615">
    <w:abstractNumId w:val="11"/>
  </w:num>
  <w:num w:numId="5" w16cid:durableId="2064913516">
    <w:abstractNumId w:val="20"/>
  </w:num>
  <w:num w:numId="6" w16cid:durableId="1919749073">
    <w:abstractNumId w:val="24"/>
  </w:num>
  <w:num w:numId="7" w16cid:durableId="2050253320">
    <w:abstractNumId w:val="7"/>
  </w:num>
  <w:num w:numId="8" w16cid:durableId="1277566808">
    <w:abstractNumId w:val="22"/>
  </w:num>
  <w:num w:numId="9" w16cid:durableId="410741355">
    <w:abstractNumId w:val="8"/>
  </w:num>
  <w:num w:numId="10" w16cid:durableId="1032993180">
    <w:abstractNumId w:val="6"/>
  </w:num>
  <w:num w:numId="11" w16cid:durableId="1184831422">
    <w:abstractNumId w:val="23"/>
  </w:num>
  <w:num w:numId="12" w16cid:durableId="1440568542">
    <w:abstractNumId w:val="3"/>
  </w:num>
  <w:num w:numId="13" w16cid:durableId="1229001302">
    <w:abstractNumId w:val="21"/>
  </w:num>
  <w:num w:numId="14" w16cid:durableId="1876650139">
    <w:abstractNumId w:val="14"/>
  </w:num>
  <w:num w:numId="15" w16cid:durableId="730271467">
    <w:abstractNumId w:val="19"/>
  </w:num>
  <w:num w:numId="16" w16cid:durableId="187571021">
    <w:abstractNumId w:val="0"/>
  </w:num>
  <w:num w:numId="17" w16cid:durableId="2137916896">
    <w:abstractNumId w:val="9"/>
  </w:num>
  <w:num w:numId="18" w16cid:durableId="547768903">
    <w:abstractNumId w:val="18"/>
  </w:num>
  <w:num w:numId="19" w16cid:durableId="1761365648">
    <w:abstractNumId w:val="15"/>
  </w:num>
  <w:num w:numId="20" w16cid:durableId="1480152907">
    <w:abstractNumId w:val="16"/>
  </w:num>
  <w:num w:numId="21" w16cid:durableId="319508899">
    <w:abstractNumId w:val="12"/>
  </w:num>
  <w:num w:numId="22" w16cid:durableId="327295247">
    <w:abstractNumId w:val="13"/>
  </w:num>
  <w:num w:numId="23" w16cid:durableId="1084691728">
    <w:abstractNumId w:val="2"/>
  </w:num>
  <w:num w:numId="24" w16cid:durableId="1942100752">
    <w:abstractNumId w:val="17"/>
  </w:num>
  <w:num w:numId="25" w16cid:durableId="36375556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4828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872EE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278B1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4F9B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42A2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453B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5DCB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4E5C"/>
    <w:rsid w:val="00315D9B"/>
    <w:rsid w:val="003208D3"/>
    <w:rsid w:val="003268B1"/>
    <w:rsid w:val="00332C59"/>
    <w:rsid w:val="00333729"/>
    <w:rsid w:val="003352C9"/>
    <w:rsid w:val="00341157"/>
    <w:rsid w:val="003436A3"/>
    <w:rsid w:val="00347587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09DA"/>
    <w:rsid w:val="00411B48"/>
    <w:rsid w:val="00413885"/>
    <w:rsid w:val="00413FEC"/>
    <w:rsid w:val="00415A5F"/>
    <w:rsid w:val="00415D1D"/>
    <w:rsid w:val="00416272"/>
    <w:rsid w:val="00416CC6"/>
    <w:rsid w:val="00417D25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0753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3E6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0BD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5C76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2F8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6F56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5F9C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6BD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2956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95C2A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0A95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3E0A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5753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95EE6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12C2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4C97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17D7B"/>
    <w:rsid w:val="00E23E60"/>
    <w:rsid w:val="00E24923"/>
    <w:rsid w:val="00E25747"/>
    <w:rsid w:val="00E261B8"/>
    <w:rsid w:val="00E4472E"/>
    <w:rsid w:val="00E447AD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2C9F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0D18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B7F1A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4</cp:revision>
  <cp:lastPrinted>2020-07-10T01:09:00Z</cp:lastPrinted>
  <dcterms:created xsi:type="dcterms:W3CDTF">2023-11-29T22:34:00Z</dcterms:created>
  <dcterms:modified xsi:type="dcterms:W3CDTF">2023-11-30T21:40:00Z</dcterms:modified>
</cp:coreProperties>
</file>