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07D" w14:textId="4AFA5373" w:rsidR="00B5463F" w:rsidRPr="00375286" w:rsidRDefault="00E95121" w:rsidP="00FB38D0">
      <w:pPr>
        <w:spacing w:before="0" w:line="240" w:lineRule="auto"/>
        <w:jc w:val="center"/>
        <w:rPr>
          <w:sz w:val="24"/>
          <w:szCs w:val="26"/>
        </w:rPr>
      </w:pPr>
      <w:bookmarkStart w:id="0" w:name="_Hlk201847727"/>
      <w:bookmarkStart w:id="1" w:name="_Hlk207890968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80C17" wp14:editId="549941B2">
                <wp:simplePos x="0" y="0"/>
                <wp:positionH relativeFrom="column">
                  <wp:posOffset>1472565</wp:posOffset>
                </wp:positionH>
                <wp:positionV relativeFrom="paragraph">
                  <wp:posOffset>68507</wp:posOffset>
                </wp:positionV>
                <wp:extent cx="1447364" cy="500380"/>
                <wp:effectExtent l="0" t="0" r="0" b="0"/>
                <wp:wrapNone/>
                <wp:docPr id="10673380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364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A75E5" w14:textId="3B4DF68E" w:rsidR="00E95121" w:rsidRPr="009230B2" w:rsidRDefault="009230B2" w:rsidP="00382770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9230B2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4"/>
                                <w:szCs w:val="34"/>
                              </w:rPr>
                              <w:t xml:space="preserve">When the Blessed are </w:t>
                            </w:r>
                            <w:r w:rsidRPr="00382770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4"/>
                                <w:szCs w:val="34"/>
                              </w:rPr>
                              <w:t>Stressed</w:t>
                            </w:r>
                            <w:r w:rsidRPr="009230B2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4"/>
                                <w:szCs w:val="34"/>
                              </w:rPr>
                              <w:t>!</w:t>
                            </w:r>
                          </w:p>
                          <w:p w14:paraId="2B5EF59A" w14:textId="6C3BF9DB" w:rsidR="00E95121" w:rsidRPr="00F15841" w:rsidRDefault="009230B2" w:rsidP="00E95121">
                            <w:pPr>
                              <w:spacing w:before="0" w:line="204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Cs w:val="20"/>
                              </w:rPr>
                              <w:t>Matthew 11:28-30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80C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5.95pt;margin-top:5.4pt;width:113.9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" filled="f" stroked="f">
                <v:textbox style="mso-fit-shape-to-text:t">
                  <w:txbxContent>
                    <w:p w14:paraId="0A5A75E5" w14:textId="3B4DF68E" w:rsidR="00E95121" w:rsidRPr="009230B2" w:rsidRDefault="009230B2" w:rsidP="00382770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34"/>
                          <w:szCs w:val="34"/>
                        </w:rPr>
                      </w:pPr>
                      <w:r w:rsidRPr="009230B2">
                        <w:rPr>
                          <w:rFonts w:cs="Arial"/>
                          <w:color w:val="FFFFFF" w:themeColor="background1"/>
                          <w:kern w:val="24"/>
                          <w:sz w:val="34"/>
                          <w:szCs w:val="34"/>
                        </w:rPr>
                        <w:t xml:space="preserve">When the Blessed are </w:t>
                      </w:r>
                      <w:r w:rsidRPr="00382770">
                        <w:rPr>
                          <w:rFonts w:cs="Arial"/>
                          <w:b/>
                          <w:bCs/>
                          <w:color w:val="FFFFFF" w:themeColor="background1"/>
                          <w:kern w:val="24"/>
                          <w:sz w:val="34"/>
                          <w:szCs w:val="34"/>
                        </w:rPr>
                        <w:t>Stressed</w:t>
                      </w:r>
                      <w:r w:rsidRPr="009230B2">
                        <w:rPr>
                          <w:rFonts w:cs="Arial"/>
                          <w:color w:val="FFFFFF" w:themeColor="background1"/>
                          <w:kern w:val="24"/>
                          <w:sz w:val="34"/>
                          <w:szCs w:val="34"/>
                        </w:rPr>
                        <w:t>!</w:t>
                      </w:r>
                    </w:p>
                    <w:p w14:paraId="2B5EF59A" w14:textId="6C3BF9DB" w:rsidR="00E95121" w:rsidRPr="00F15841" w:rsidRDefault="009230B2" w:rsidP="00E95121">
                      <w:pPr>
                        <w:spacing w:before="0" w:line="204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Cs w:val="2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kern w:val="24"/>
                          <w:szCs w:val="20"/>
                        </w:rPr>
                        <w:t>Matthew 11:28-30</w:t>
                      </w:r>
                    </w:p>
                  </w:txbxContent>
                </v:textbox>
              </v:shape>
            </w:pict>
          </mc:Fallback>
        </mc:AlternateContent>
      </w:r>
      <w:r w:rsidR="00B5463F">
        <w:rPr>
          <w:i/>
          <w:noProof/>
          <w:sz w:val="36"/>
          <w:szCs w:val="26"/>
        </w:rPr>
        <w:drawing>
          <wp:inline distT="0" distB="0" distL="0" distR="0" wp14:anchorId="42709659" wp14:editId="365262CB">
            <wp:extent cx="3383280" cy="1597891"/>
            <wp:effectExtent l="0" t="0" r="7620" b="254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59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E2C72F2" w14:textId="77777777" w:rsidR="00AA77AF" w:rsidRPr="00D70408" w:rsidRDefault="00AA77AF" w:rsidP="0000114B">
      <w:pPr>
        <w:spacing w:line="257" w:lineRule="auto"/>
        <w:ind w:left="432" w:hanging="432"/>
        <w:rPr>
          <w:rFonts w:cs="Prestige 12cpi"/>
          <w:sz w:val="24"/>
          <w:szCs w:val="23"/>
        </w:rPr>
      </w:pPr>
      <w:r w:rsidRPr="00D70408">
        <w:rPr>
          <w:rFonts w:cs="Prestige 12cpi"/>
          <w:sz w:val="24"/>
          <w:szCs w:val="23"/>
        </w:rPr>
        <w:t>A.</w:t>
      </w:r>
      <w:r w:rsidRPr="00D70408">
        <w:rPr>
          <w:rFonts w:cs="Prestige 12cpi"/>
          <w:sz w:val="24"/>
          <w:szCs w:val="23"/>
        </w:rPr>
        <w:tab/>
        <w:t>Examples</w:t>
      </w:r>
    </w:p>
    <w:p w14:paraId="01681FFC" w14:textId="77777777" w:rsidR="009230B2" w:rsidRPr="009230B2" w:rsidRDefault="009230B2" w:rsidP="0000114B">
      <w:pPr>
        <w:widowControl w:val="0"/>
        <w:numPr>
          <w:ilvl w:val="0"/>
          <w:numId w:val="53"/>
        </w:numPr>
        <w:adjustRightInd w:val="0"/>
        <w:spacing w:before="0" w:line="257" w:lineRule="auto"/>
        <w:ind w:left="864" w:hanging="432"/>
        <w:contextualSpacing/>
        <w:jc w:val="both"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9230B2">
        <w:rPr>
          <w:rFonts w:eastAsia="Times New Roman" w:cs="Prestige 12cpi"/>
          <w:bCs/>
          <w:iCs/>
          <w:sz w:val="22"/>
          <w:szCs w:val="23"/>
        </w:rPr>
        <w:t>Paul (Philippians 3)</w:t>
      </w:r>
    </w:p>
    <w:p w14:paraId="129FBE60" w14:textId="77777777" w:rsidR="009230B2" w:rsidRPr="009230B2" w:rsidRDefault="009230B2" w:rsidP="0000114B">
      <w:pPr>
        <w:widowControl w:val="0"/>
        <w:numPr>
          <w:ilvl w:val="0"/>
          <w:numId w:val="53"/>
        </w:numPr>
        <w:adjustRightInd w:val="0"/>
        <w:spacing w:before="0" w:line="257" w:lineRule="auto"/>
        <w:ind w:left="864" w:hanging="432"/>
        <w:contextualSpacing/>
        <w:jc w:val="both"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9230B2">
        <w:rPr>
          <w:rFonts w:eastAsia="Times New Roman" w:cs="Prestige 12cpi"/>
          <w:bCs/>
          <w:iCs/>
          <w:sz w:val="22"/>
          <w:szCs w:val="23"/>
        </w:rPr>
        <w:t>Moses (Numbers 11)</w:t>
      </w:r>
    </w:p>
    <w:p w14:paraId="1557195A" w14:textId="77777777" w:rsidR="009230B2" w:rsidRPr="009230B2" w:rsidRDefault="009230B2" w:rsidP="0000114B">
      <w:pPr>
        <w:widowControl w:val="0"/>
        <w:numPr>
          <w:ilvl w:val="0"/>
          <w:numId w:val="53"/>
        </w:numPr>
        <w:adjustRightInd w:val="0"/>
        <w:spacing w:before="0" w:line="257" w:lineRule="auto"/>
        <w:ind w:left="864" w:hanging="432"/>
        <w:contextualSpacing/>
        <w:jc w:val="both"/>
        <w:textAlignment w:val="baseline"/>
        <w:rPr>
          <w:rFonts w:eastAsia="Times New Roman" w:cs="Prestige 12cpi"/>
          <w:bCs/>
          <w:iCs/>
          <w:sz w:val="22"/>
          <w:szCs w:val="23"/>
        </w:rPr>
      </w:pPr>
      <w:r w:rsidRPr="009230B2">
        <w:rPr>
          <w:rFonts w:eastAsia="Times New Roman" w:cs="Prestige 12cpi"/>
          <w:bCs/>
          <w:iCs/>
          <w:sz w:val="22"/>
          <w:szCs w:val="23"/>
        </w:rPr>
        <w:t>Martha (Luke 10)</w:t>
      </w:r>
    </w:p>
    <w:p w14:paraId="1EB4003C" w14:textId="0CB0C212" w:rsidR="00AA77AF" w:rsidRPr="00D70408" w:rsidRDefault="00AA77AF" w:rsidP="0000114B">
      <w:pPr>
        <w:spacing w:before="60" w:line="257" w:lineRule="auto"/>
        <w:ind w:left="432" w:hanging="432"/>
        <w:rPr>
          <w:rFonts w:cs="Prestige 12cpi"/>
          <w:sz w:val="24"/>
          <w:szCs w:val="23"/>
        </w:rPr>
      </w:pPr>
      <w:r w:rsidRPr="00D70408">
        <w:rPr>
          <w:rFonts w:cs="Prestige 12cpi"/>
          <w:sz w:val="24"/>
          <w:szCs w:val="23"/>
        </w:rPr>
        <w:t>B.</w:t>
      </w:r>
      <w:r w:rsidRPr="00D70408">
        <w:rPr>
          <w:rFonts w:cs="Prestige 12cpi"/>
          <w:sz w:val="24"/>
          <w:szCs w:val="23"/>
        </w:rPr>
        <w:tab/>
      </w:r>
      <w:r w:rsidR="009230B2">
        <w:rPr>
          <w:rFonts w:cs="Prestige 12cpi"/>
          <w:sz w:val="24"/>
          <w:szCs w:val="23"/>
        </w:rPr>
        <w:t>How do you rise above Stress?</w:t>
      </w:r>
    </w:p>
    <w:p w14:paraId="40ED2394" w14:textId="72F1CF41" w:rsidR="009230B2" w:rsidRPr="00D70408" w:rsidRDefault="009230B2" w:rsidP="0000114B">
      <w:pPr>
        <w:pStyle w:val="ListParagraph"/>
        <w:widowControl w:val="0"/>
        <w:numPr>
          <w:ilvl w:val="0"/>
          <w:numId w:val="54"/>
        </w:numPr>
        <w:adjustRightInd w:val="0"/>
        <w:spacing w:before="0" w:line="257" w:lineRule="auto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 w:rsidRPr="00E60BC9">
        <w:rPr>
          <w:rFonts w:cs="Prestige 12cpi"/>
          <w:bCs/>
          <w:iCs/>
          <w:sz w:val="22"/>
          <w:szCs w:val="23"/>
        </w:rPr>
        <w:t xml:space="preserve">Recognize your </w:t>
      </w:r>
      <w:r w:rsidRPr="00CB1A8A">
        <w:rPr>
          <w:rFonts w:cs="Prestige 12cpi"/>
          <w:iCs/>
          <w:color w:val="EE0000"/>
          <w:sz w:val="22"/>
          <w:szCs w:val="23"/>
          <w:u w:val="single"/>
        </w:rPr>
        <w:t>True</w:t>
      </w:r>
      <w:r w:rsidRPr="00831B99">
        <w:rPr>
          <w:rFonts w:cs="Prestige 12cpi"/>
          <w:bCs/>
          <w:iCs/>
          <w:sz w:val="22"/>
          <w:szCs w:val="23"/>
        </w:rPr>
        <w:t xml:space="preserve"> </w:t>
      </w:r>
      <w:r>
        <w:rPr>
          <w:rFonts w:cs="Prestige 12cpi"/>
          <w:iCs/>
          <w:sz w:val="22"/>
          <w:szCs w:val="23"/>
        </w:rPr>
        <w:t>Value</w:t>
      </w:r>
      <w:r w:rsidRPr="007B2602">
        <w:rPr>
          <w:rFonts w:cs="Prestige 12cpi"/>
          <w:bCs/>
          <w:iCs/>
          <w:sz w:val="22"/>
          <w:szCs w:val="23"/>
        </w:rPr>
        <w:t>; Psalm 139</w:t>
      </w:r>
    </w:p>
    <w:p w14:paraId="647AC126" w14:textId="45F7FA22" w:rsidR="009230B2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E60BC9">
        <w:rPr>
          <w:rFonts w:cs="Prestige 12cpi"/>
          <w:bCs/>
          <w:iCs/>
          <w:sz w:val="22"/>
          <w:szCs w:val="23"/>
        </w:rPr>
        <w:t xml:space="preserve">Your </w:t>
      </w:r>
      <w:r w:rsidRPr="00CB1A8A">
        <w:rPr>
          <w:rFonts w:cs="Prestige 12cpi"/>
          <w:iCs/>
          <w:color w:val="EE0000"/>
          <w:sz w:val="22"/>
          <w:szCs w:val="23"/>
          <w:u w:val="single"/>
        </w:rPr>
        <w:t>Performance</w:t>
      </w:r>
      <w:r w:rsidRPr="00D70408">
        <w:rPr>
          <w:rFonts w:cs="Prestige 12cpi"/>
          <w:bCs/>
          <w:iCs/>
          <w:sz w:val="22"/>
          <w:szCs w:val="23"/>
        </w:rPr>
        <w:t xml:space="preserve"> </w:t>
      </w:r>
      <w:r w:rsidRPr="00E60BC9">
        <w:rPr>
          <w:rFonts w:cs="Prestige 12cpi"/>
          <w:bCs/>
          <w:iCs/>
          <w:sz w:val="22"/>
          <w:szCs w:val="23"/>
        </w:rPr>
        <w:t>does not determine your value</w:t>
      </w:r>
    </w:p>
    <w:p w14:paraId="5450CD95" w14:textId="3C23E57F" w:rsidR="009230B2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CB1A8A">
        <w:rPr>
          <w:rFonts w:cs="Prestige 12cpi"/>
          <w:iCs/>
          <w:color w:val="EE0000"/>
          <w:sz w:val="22"/>
          <w:szCs w:val="23"/>
          <w:u w:val="single"/>
        </w:rPr>
        <w:t>God</w:t>
      </w:r>
      <w:r w:rsidRPr="00E60BC9">
        <w:rPr>
          <w:rFonts w:cs="Prestige 12cpi"/>
          <w:bCs/>
          <w:iCs/>
          <w:sz w:val="22"/>
          <w:szCs w:val="23"/>
        </w:rPr>
        <w:t xml:space="preserve"> determines your Value</w:t>
      </w:r>
    </w:p>
    <w:p w14:paraId="3AEBB3DB" w14:textId="7E69D811" w:rsidR="009230B2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>
        <w:rPr>
          <w:rFonts w:cs="Prestige 12cpi"/>
          <w:bCs/>
          <w:iCs/>
          <w:sz w:val="22"/>
          <w:szCs w:val="23"/>
        </w:rPr>
        <w:t xml:space="preserve">The </w:t>
      </w:r>
      <w:r w:rsidRPr="00FB52A6">
        <w:rPr>
          <w:rFonts w:cs="Prestige 12cpi"/>
          <w:bCs/>
          <w:iCs/>
          <w:sz w:val="22"/>
          <w:szCs w:val="23"/>
        </w:rPr>
        <w:t xml:space="preserve">Grace of Jesus </w:t>
      </w:r>
      <w:r w:rsidRPr="00CB1A8A">
        <w:rPr>
          <w:rFonts w:cs="Prestige 12cpi"/>
          <w:iCs/>
          <w:color w:val="EE0000"/>
          <w:sz w:val="22"/>
          <w:szCs w:val="23"/>
          <w:u w:val="single"/>
        </w:rPr>
        <w:t>Saves</w:t>
      </w:r>
      <w:r w:rsidRPr="00FB52A6">
        <w:rPr>
          <w:rFonts w:cs="Prestige 12cpi"/>
          <w:bCs/>
          <w:iCs/>
          <w:sz w:val="22"/>
          <w:szCs w:val="23"/>
        </w:rPr>
        <w:t xml:space="preserve"> you and the Grace of Jesus will </w:t>
      </w:r>
      <w:r w:rsidRPr="00CB1A8A">
        <w:rPr>
          <w:rFonts w:cs="Prestige 12cpi"/>
          <w:iCs/>
          <w:color w:val="EE0000"/>
          <w:sz w:val="22"/>
          <w:szCs w:val="23"/>
          <w:u w:val="single"/>
        </w:rPr>
        <w:t>Keep</w:t>
      </w:r>
      <w:r w:rsidRPr="00FB52A6">
        <w:rPr>
          <w:rFonts w:cs="Prestige 12cpi"/>
          <w:bCs/>
          <w:iCs/>
          <w:sz w:val="22"/>
          <w:szCs w:val="23"/>
        </w:rPr>
        <w:t xml:space="preserve"> you</w:t>
      </w:r>
    </w:p>
    <w:p w14:paraId="4E44351A" w14:textId="5ED8FF9D" w:rsidR="009230B2" w:rsidRPr="009230B2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9230B2">
        <w:rPr>
          <w:rFonts w:cs="Prestige 12cpi"/>
          <w:bCs/>
          <w:iCs/>
          <w:sz w:val="22"/>
          <w:szCs w:val="23"/>
        </w:rPr>
        <w:t xml:space="preserve">Your true value </w:t>
      </w:r>
      <w:r>
        <w:rPr>
          <w:rFonts w:cs="Prestige 12cpi"/>
          <w:bCs/>
          <w:iCs/>
          <w:sz w:val="22"/>
          <w:szCs w:val="23"/>
        </w:rPr>
        <w:t xml:space="preserve">is </w:t>
      </w:r>
      <w:r w:rsidRPr="009230B2">
        <w:rPr>
          <w:rFonts w:cs="Prestige 12cpi"/>
          <w:bCs/>
          <w:iCs/>
          <w:sz w:val="22"/>
          <w:szCs w:val="23"/>
        </w:rPr>
        <w:t xml:space="preserve">not determined by what you </w:t>
      </w:r>
      <w:r w:rsidRPr="00CB1A8A">
        <w:rPr>
          <w:rFonts w:cs="Prestige 12cpi"/>
          <w:bCs/>
          <w:iCs/>
          <w:color w:val="EE0000"/>
          <w:sz w:val="22"/>
          <w:szCs w:val="23"/>
          <w:u w:val="single"/>
        </w:rPr>
        <w:t>Do</w:t>
      </w:r>
      <w:r>
        <w:rPr>
          <w:rFonts w:cs="Prestige 12cpi"/>
          <w:bCs/>
          <w:iCs/>
          <w:sz w:val="22"/>
          <w:szCs w:val="23"/>
        </w:rPr>
        <w:t xml:space="preserve"> or </w:t>
      </w:r>
      <w:r w:rsidRPr="00CB1A8A">
        <w:rPr>
          <w:rFonts w:cs="Prestige 12cpi"/>
          <w:bCs/>
          <w:iCs/>
          <w:color w:val="EE0000"/>
          <w:sz w:val="22"/>
          <w:szCs w:val="23"/>
          <w:u w:val="single"/>
        </w:rPr>
        <w:t>Don’t</w:t>
      </w:r>
      <w:r w:rsidRPr="009230B2">
        <w:rPr>
          <w:rFonts w:cs="Prestige 12cpi"/>
          <w:bCs/>
          <w:iCs/>
          <w:sz w:val="22"/>
          <w:szCs w:val="23"/>
        </w:rPr>
        <w:t xml:space="preserve"> do</w:t>
      </w:r>
      <w:r>
        <w:rPr>
          <w:rFonts w:cs="Prestige 12cpi"/>
          <w:bCs/>
          <w:iCs/>
          <w:sz w:val="22"/>
          <w:szCs w:val="23"/>
        </w:rPr>
        <w:t xml:space="preserve">, or how you see </w:t>
      </w:r>
      <w:r w:rsidRPr="00CB1A8A">
        <w:rPr>
          <w:rFonts w:cs="Prestige 12cpi"/>
          <w:bCs/>
          <w:iCs/>
          <w:color w:val="EE0000"/>
          <w:sz w:val="22"/>
          <w:szCs w:val="23"/>
          <w:u w:val="single"/>
        </w:rPr>
        <w:t>Yourself</w:t>
      </w:r>
    </w:p>
    <w:p w14:paraId="4A896117" w14:textId="43D31DA8" w:rsidR="009230B2" w:rsidRPr="00D70408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9230B2">
        <w:rPr>
          <w:rFonts w:cs="Prestige 12cpi"/>
          <w:bCs/>
          <w:iCs/>
          <w:sz w:val="22"/>
          <w:szCs w:val="23"/>
        </w:rPr>
        <w:t xml:space="preserve">Your true value is based solely on how Jesus </w:t>
      </w:r>
      <w:r w:rsidRPr="00CB1A8A">
        <w:rPr>
          <w:rFonts w:cs="Prestige 12cpi"/>
          <w:bCs/>
          <w:iCs/>
          <w:color w:val="EE0000"/>
          <w:sz w:val="22"/>
          <w:szCs w:val="23"/>
          <w:u w:val="single"/>
        </w:rPr>
        <w:t>Sees</w:t>
      </w:r>
      <w:r w:rsidRPr="009230B2">
        <w:rPr>
          <w:rFonts w:cs="Prestige 12cpi"/>
          <w:bCs/>
          <w:iCs/>
          <w:sz w:val="22"/>
          <w:szCs w:val="23"/>
        </w:rPr>
        <w:t xml:space="preserve"> you</w:t>
      </w:r>
    </w:p>
    <w:p w14:paraId="7F5FB385" w14:textId="0F8FE404" w:rsidR="009230B2" w:rsidRPr="00D70408" w:rsidRDefault="009230B2" w:rsidP="0000114B">
      <w:pPr>
        <w:pStyle w:val="ListParagraph"/>
        <w:widowControl w:val="0"/>
        <w:numPr>
          <w:ilvl w:val="0"/>
          <w:numId w:val="54"/>
        </w:numPr>
        <w:adjustRightInd w:val="0"/>
        <w:spacing w:before="0" w:line="257" w:lineRule="auto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 w:rsidRPr="00E60BC9">
        <w:rPr>
          <w:rFonts w:cs="Prestige 12cpi"/>
          <w:bCs/>
          <w:iCs/>
          <w:sz w:val="22"/>
          <w:szCs w:val="23"/>
        </w:rPr>
        <w:t xml:space="preserve">Learn the Necessity of God’s </w:t>
      </w:r>
      <w:r w:rsidRPr="00CB1A8A">
        <w:rPr>
          <w:rFonts w:cs="Prestige 12cpi"/>
          <w:iCs/>
          <w:color w:val="EE0000"/>
          <w:sz w:val="22"/>
          <w:szCs w:val="23"/>
          <w:u w:val="single"/>
        </w:rPr>
        <w:t>Quiet</w:t>
      </w:r>
      <w:r>
        <w:rPr>
          <w:rFonts w:cs="Prestige 12cpi"/>
          <w:bCs/>
          <w:iCs/>
          <w:sz w:val="22"/>
          <w:szCs w:val="23"/>
        </w:rPr>
        <w:t>;</w:t>
      </w:r>
      <w:r w:rsidRPr="009230B2">
        <w:rPr>
          <w:rFonts w:cs="Prestige 12cpi"/>
          <w:bCs/>
          <w:iCs/>
          <w:sz w:val="22"/>
          <w:szCs w:val="23"/>
        </w:rPr>
        <w:t xml:space="preserve"> </w:t>
      </w:r>
      <w:r w:rsidRPr="007B2602">
        <w:rPr>
          <w:rFonts w:cs="Prestige 12cpi"/>
          <w:bCs/>
          <w:iCs/>
          <w:sz w:val="22"/>
          <w:szCs w:val="23"/>
        </w:rPr>
        <w:t>Psalm 46:10</w:t>
      </w:r>
    </w:p>
    <w:p w14:paraId="1576E2CA" w14:textId="6E8DC571" w:rsidR="009230B2" w:rsidRDefault="00B2240B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>
        <w:rPr>
          <w:rFonts w:cs="Prestige 12cpi"/>
          <w:bCs/>
          <w:iCs/>
          <w:sz w:val="22"/>
          <w:szCs w:val="23"/>
        </w:rPr>
        <w:t>“</w:t>
      </w:r>
      <w:r w:rsidR="009230B2" w:rsidRPr="00E60BC9">
        <w:rPr>
          <w:rFonts w:cs="Prestige 12cpi"/>
          <w:bCs/>
          <w:iCs/>
          <w:sz w:val="22"/>
          <w:szCs w:val="23"/>
        </w:rPr>
        <w:t xml:space="preserve">Be </w:t>
      </w:r>
      <w:r w:rsidR="009230B2" w:rsidRPr="00CB1A8A">
        <w:rPr>
          <w:rFonts w:cs="Prestige 12cpi"/>
          <w:iCs/>
          <w:color w:val="EE0000"/>
          <w:sz w:val="22"/>
          <w:szCs w:val="23"/>
          <w:u w:val="single"/>
        </w:rPr>
        <w:t>Still</w:t>
      </w:r>
      <w:r w:rsidR="009230B2" w:rsidRPr="00D70408">
        <w:rPr>
          <w:rFonts w:cs="Prestige 12cpi"/>
          <w:bCs/>
          <w:iCs/>
          <w:sz w:val="22"/>
          <w:szCs w:val="23"/>
        </w:rPr>
        <w:t xml:space="preserve"> </w:t>
      </w:r>
      <w:r w:rsidR="009230B2" w:rsidRPr="00E60BC9">
        <w:rPr>
          <w:rFonts w:cs="Prestige 12cpi"/>
          <w:bCs/>
          <w:iCs/>
          <w:sz w:val="22"/>
          <w:szCs w:val="23"/>
        </w:rPr>
        <w:t xml:space="preserve">and </w:t>
      </w:r>
      <w:r w:rsidR="009230B2" w:rsidRPr="00CB1A8A">
        <w:rPr>
          <w:rFonts w:cs="Prestige 12cpi"/>
          <w:iCs/>
          <w:color w:val="EE0000"/>
          <w:sz w:val="22"/>
          <w:szCs w:val="23"/>
          <w:u w:val="single"/>
        </w:rPr>
        <w:t>Know</w:t>
      </w:r>
      <w:r w:rsidR="009230B2" w:rsidRPr="00D70408">
        <w:rPr>
          <w:rFonts w:cs="Prestige 12cpi"/>
          <w:bCs/>
          <w:iCs/>
          <w:sz w:val="22"/>
          <w:szCs w:val="23"/>
        </w:rPr>
        <w:t xml:space="preserve"> </w:t>
      </w:r>
      <w:r w:rsidR="009230B2">
        <w:rPr>
          <w:rFonts w:cs="Prestige 12cpi"/>
          <w:bCs/>
          <w:iCs/>
          <w:sz w:val="22"/>
          <w:szCs w:val="23"/>
        </w:rPr>
        <w:t>that I am God</w:t>
      </w:r>
      <w:r>
        <w:rPr>
          <w:rFonts w:cs="Prestige 12cpi"/>
          <w:bCs/>
          <w:iCs/>
          <w:sz w:val="22"/>
          <w:szCs w:val="23"/>
        </w:rPr>
        <w:t>”</w:t>
      </w:r>
    </w:p>
    <w:p w14:paraId="0CE72166" w14:textId="3657763C" w:rsidR="009230B2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E60BC9">
        <w:rPr>
          <w:rFonts w:cs="Prestige 12cpi"/>
          <w:bCs/>
          <w:iCs/>
          <w:sz w:val="22"/>
          <w:szCs w:val="23"/>
        </w:rPr>
        <w:t xml:space="preserve">You </w:t>
      </w:r>
      <w:r w:rsidRPr="00CB1A8A">
        <w:rPr>
          <w:rFonts w:cs="Prestige 12cpi"/>
          <w:iCs/>
          <w:color w:val="EE0000"/>
          <w:sz w:val="22"/>
          <w:szCs w:val="23"/>
          <w:u w:val="single"/>
        </w:rPr>
        <w:t>Must</w:t>
      </w:r>
      <w:r w:rsidRPr="00D70408">
        <w:rPr>
          <w:rFonts w:cs="Prestige 12cpi"/>
          <w:bCs/>
          <w:iCs/>
          <w:sz w:val="22"/>
          <w:szCs w:val="23"/>
        </w:rPr>
        <w:t xml:space="preserve"> </w:t>
      </w:r>
      <w:r w:rsidRPr="00E60BC9">
        <w:rPr>
          <w:rFonts w:cs="Prestige 12cpi"/>
          <w:bCs/>
          <w:iCs/>
          <w:sz w:val="22"/>
          <w:szCs w:val="23"/>
        </w:rPr>
        <w:t xml:space="preserve">come </w:t>
      </w:r>
      <w:proofErr w:type="gramStart"/>
      <w:r w:rsidRPr="00E60BC9">
        <w:rPr>
          <w:rFonts w:cs="Prestige 12cpi"/>
          <w:bCs/>
          <w:iCs/>
          <w:sz w:val="22"/>
          <w:szCs w:val="23"/>
        </w:rPr>
        <w:t>apart</w:t>
      </w:r>
      <w:proofErr w:type="gramEnd"/>
      <w:r w:rsidRPr="00E60BC9">
        <w:rPr>
          <w:rFonts w:cs="Prestige 12cpi"/>
          <w:bCs/>
          <w:iCs/>
          <w:sz w:val="22"/>
          <w:szCs w:val="23"/>
        </w:rPr>
        <w:t xml:space="preserve"> or you </w:t>
      </w:r>
      <w:r w:rsidRPr="00CB1A8A">
        <w:rPr>
          <w:rFonts w:cs="Prestige 12cpi"/>
          <w:iCs/>
          <w:color w:val="EE0000"/>
          <w:sz w:val="22"/>
          <w:szCs w:val="23"/>
          <w:u w:val="single"/>
        </w:rPr>
        <w:t>Will</w:t>
      </w:r>
      <w:r w:rsidRPr="00D70408">
        <w:rPr>
          <w:rFonts w:cs="Prestige 12cpi"/>
          <w:bCs/>
          <w:iCs/>
          <w:sz w:val="22"/>
          <w:szCs w:val="23"/>
        </w:rPr>
        <w:t xml:space="preserve"> </w:t>
      </w:r>
      <w:r w:rsidRPr="00E60BC9">
        <w:rPr>
          <w:rFonts w:cs="Prestige 12cpi"/>
          <w:bCs/>
          <w:iCs/>
          <w:sz w:val="22"/>
          <w:szCs w:val="23"/>
        </w:rPr>
        <w:t>come apart</w:t>
      </w:r>
    </w:p>
    <w:p w14:paraId="19F8FA82" w14:textId="269CB8DF" w:rsidR="009230B2" w:rsidRPr="00D70408" w:rsidRDefault="009230B2" w:rsidP="0000114B">
      <w:pPr>
        <w:pStyle w:val="ListParagraph"/>
        <w:widowControl w:val="0"/>
        <w:numPr>
          <w:ilvl w:val="0"/>
          <w:numId w:val="54"/>
        </w:numPr>
        <w:adjustRightInd w:val="0"/>
        <w:spacing w:before="0" w:line="257" w:lineRule="auto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 w:rsidRPr="00E60BC9">
        <w:rPr>
          <w:rFonts w:cs="Prestige 12cpi"/>
          <w:bCs/>
          <w:iCs/>
          <w:sz w:val="22"/>
          <w:szCs w:val="23"/>
        </w:rPr>
        <w:t xml:space="preserve">Discover the </w:t>
      </w:r>
      <w:r w:rsidRPr="00CB1A8A">
        <w:rPr>
          <w:rFonts w:cs="Prestige 12cpi"/>
          <w:iCs/>
          <w:color w:val="EE0000"/>
          <w:sz w:val="22"/>
          <w:szCs w:val="23"/>
          <w:u w:val="single"/>
        </w:rPr>
        <w:t>Joy</w:t>
      </w:r>
      <w:r w:rsidRPr="00E60BC9">
        <w:rPr>
          <w:rFonts w:cs="Prestige 12cpi"/>
          <w:bCs/>
          <w:iCs/>
          <w:sz w:val="22"/>
          <w:szCs w:val="23"/>
        </w:rPr>
        <w:t xml:space="preserve"> of Jesus Christ</w:t>
      </w:r>
      <w:r>
        <w:rPr>
          <w:rFonts w:cs="Prestige 12cpi"/>
          <w:bCs/>
          <w:iCs/>
          <w:sz w:val="22"/>
          <w:szCs w:val="23"/>
        </w:rPr>
        <w:t>; Philippians 4:4</w:t>
      </w:r>
    </w:p>
    <w:p w14:paraId="7FAF0665" w14:textId="616C39FF" w:rsidR="009230B2" w:rsidRPr="00D70408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>
        <w:rPr>
          <w:rFonts w:cs="Prestige 12cpi"/>
          <w:bCs/>
          <w:iCs/>
          <w:sz w:val="22"/>
          <w:szCs w:val="23"/>
        </w:rPr>
        <w:t xml:space="preserve">The </w:t>
      </w:r>
      <w:r w:rsidRPr="007B2602">
        <w:rPr>
          <w:rFonts w:cs="Prestige 12cpi"/>
          <w:bCs/>
          <w:iCs/>
          <w:sz w:val="22"/>
          <w:szCs w:val="23"/>
        </w:rPr>
        <w:t>Joy of Jesus</w:t>
      </w:r>
      <w:r>
        <w:rPr>
          <w:rFonts w:cs="Prestige 12cpi"/>
          <w:bCs/>
          <w:iCs/>
          <w:sz w:val="22"/>
          <w:szCs w:val="23"/>
        </w:rPr>
        <w:t xml:space="preserve"> is the </w:t>
      </w:r>
      <w:r w:rsidRPr="007B2602">
        <w:rPr>
          <w:rFonts w:cs="Prestige 12cpi"/>
          <w:bCs/>
          <w:iCs/>
          <w:sz w:val="22"/>
          <w:szCs w:val="23"/>
        </w:rPr>
        <w:t xml:space="preserve">Joy of </w:t>
      </w:r>
      <w:r w:rsidRPr="00CB1A8A">
        <w:rPr>
          <w:rFonts w:cs="Prestige 12cpi"/>
          <w:iCs/>
          <w:color w:val="EE0000"/>
          <w:sz w:val="22"/>
          <w:szCs w:val="23"/>
          <w:u w:val="single"/>
        </w:rPr>
        <w:t>Living</w:t>
      </w:r>
    </w:p>
    <w:p w14:paraId="7895413B" w14:textId="4266D5B1" w:rsidR="009230B2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7B2602">
        <w:rPr>
          <w:rFonts w:cs="Prestige 12cpi"/>
          <w:bCs/>
          <w:iCs/>
          <w:sz w:val="22"/>
          <w:szCs w:val="23"/>
        </w:rPr>
        <w:t>Don’t trade</w:t>
      </w:r>
      <w:r>
        <w:rPr>
          <w:rFonts w:cs="Prestige 12cpi"/>
          <w:bCs/>
          <w:iCs/>
          <w:sz w:val="22"/>
          <w:szCs w:val="23"/>
        </w:rPr>
        <w:t xml:space="preserve"> </w:t>
      </w:r>
      <w:r w:rsidRPr="007B2602">
        <w:rPr>
          <w:rFonts w:cs="Prestige 12cpi"/>
          <w:bCs/>
          <w:iCs/>
          <w:sz w:val="22"/>
          <w:szCs w:val="23"/>
        </w:rPr>
        <w:t xml:space="preserve">away </w:t>
      </w:r>
      <w:r>
        <w:rPr>
          <w:rFonts w:cs="Prestige 12cpi"/>
          <w:bCs/>
          <w:iCs/>
          <w:sz w:val="22"/>
          <w:szCs w:val="23"/>
        </w:rPr>
        <w:t xml:space="preserve">the </w:t>
      </w:r>
      <w:r w:rsidRPr="00CB1A8A">
        <w:rPr>
          <w:rFonts w:cs="Prestige 12cpi"/>
          <w:iCs/>
          <w:color w:val="EE0000"/>
          <w:sz w:val="22"/>
          <w:szCs w:val="23"/>
          <w:u w:val="single"/>
        </w:rPr>
        <w:t>Joy</w:t>
      </w:r>
      <w:r w:rsidRPr="007B2602">
        <w:rPr>
          <w:rFonts w:cs="Prestige 12cpi"/>
          <w:bCs/>
          <w:iCs/>
          <w:sz w:val="22"/>
          <w:szCs w:val="23"/>
        </w:rPr>
        <w:t xml:space="preserve"> of Jesus for </w:t>
      </w:r>
      <w:r>
        <w:rPr>
          <w:rFonts w:cs="Prestige 12cpi"/>
          <w:bCs/>
          <w:iCs/>
          <w:sz w:val="22"/>
          <w:szCs w:val="23"/>
        </w:rPr>
        <w:t xml:space="preserve">the </w:t>
      </w:r>
      <w:r w:rsidRPr="00CB1A8A">
        <w:rPr>
          <w:rFonts w:cs="Prestige 12cpi"/>
          <w:iCs/>
          <w:color w:val="EE0000"/>
          <w:sz w:val="22"/>
          <w:szCs w:val="23"/>
          <w:u w:val="single"/>
        </w:rPr>
        <w:t>Stress</w:t>
      </w:r>
      <w:r w:rsidRPr="007B2602">
        <w:rPr>
          <w:rFonts w:cs="Prestige 12cpi"/>
          <w:bCs/>
          <w:iCs/>
          <w:sz w:val="22"/>
          <w:szCs w:val="23"/>
        </w:rPr>
        <w:t xml:space="preserve"> of life</w:t>
      </w:r>
    </w:p>
    <w:p w14:paraId="0A92916F" w14:textId="4E0FC65E" w:rsidR="009230B2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 w:rsidRPr="009230B2">
        <w:rPr>
          <w:rFonts w:cs="Prestige 12cpi"/>
          <w:bCs/>
          <w:iCs/>
          <w:sz w:val="22"/>
          <w:szCs w:val="23"/>
        </w:rPr>
        <w:t xml:space="preserve">Know that the </w:t>
      </w:r>
      <w:r w:rsidRPr="00CB1A8A">
        <w:rPr>
          <w:rFonts w:cs="Prestige 12cpi"/>
          <w:bCs/>
          <w:iCs/>
          <w:color w:val="EE0000"/>
          <w:sz w:val="22"/>
          <w:szCs w:val="23"/>
          <w:u w:val="single"/>
        </w:rPr>
        <w:t>Lord</w:t>
      </w:r>
      <w:r w:rsidRPr="009230B2">
        <w:rPr>
          <w:rFonts w:cs="Prestige 12cpi"/>
          <w:bCs/>
          <w:iCs/>
          <w:sz w:val="22"/>
          <w:szCs w:val="23"/>
        </w:rPr>
        <w:t xml:space="preserve"> is in Control; John 16:33</w:t>
      </w:r>
    </w:p>
    <w:p w14:paraId="1CDDC665" w14:textId="3789FB0E" w:rsidR="009230B2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9230B2">
        <w:rPr>
          <w:rFonts w:cs="Prestige 12cpi"/>
          <w:bCs/>
          <w:iCs/>
          <w:sz w:val="22"/>
          <w:szCs w:val="23"/>
        </w:rPr>
        <w:t xml:space="preserve">No </w:t>
      </w:r>
      <w:r w:rsidRPr="009230B2">
        <w:rPr>
          <w:rFonts w:cs="Prestige 12cpi"/>
          <w:bCs/>
          <w:iCs/>
          <w:sz w:val="22"/>
          <w:szCs w:val="23"/>
        </w:rPr>
        <w:t xml:space="preserve">matter what happens, </w:t>
      </w:r>
      <w:r>
        <w:rPr>
          <w:rFonts w:cs="Prestige 12cpi"/>
          <w:bCs/>
          <w:iCs/>
          <w:sz w:val="22"/>
          <w:szCs w:val="23"/>
        </w:rPr>
        <w:t>you</w:t>
      </w:r>
      <w:r w:rsidRPr="009230B2">
        <w:rPr>
          <w:rFonts w:cs="Prestige 12cpi"/>
          <w:bCs/>
          <w:iCs/>
          <w:sz w:val="22"/>
          <w:szCs w:val="23"/>
        </w:rPr>
        <w:t xml:space="preserve"> </w:t>
      </w:r>
      <w:r w:rsidRPr="009230B2">
        <w:rPr>
          <w:rFonts w:cs="Prestige 12cpi"/>
          <w:bCs/>
          <w:iCs/>
          <w:sz w:val="22"/>
          <w:szCs w:val="23"/>
        </w:rPr>
        <w:t xml:space="preserve">can </w:t>
      </w:r>
      <w:r>
        <w:rPr>
          <w:rFonts w:cs="Prestige 12cpi"/>
          <w:bCs/>
          <w:iCs/>
          <w:sz w:val="22"/>
          <w:szCs w:val="23"/>
        </w:rPr>
        <w:t>have His</w:t>
      </w:r>
      <w:r w:rsidRPr="009230B2">
        <w:rPr>
          <w:rFonts w:cs="Prestige 12cpi"/>
          <w:bCs/>
          <w:iCs/>
          <w:sz w:val="22"/>
          <w:szCs w:val="23"/>
        </w:rPr>
        <w:t xml:space="preserve"> </w:t>
      </w:r>
      <w:r w:rsidRPr="00CB1A8A">
        <w:rPr>
          <w:rFonts w:cs="Prestige 12cpi"/>
          <w:bCs/>
          <w:iCs/>
          <w:color w:val="EE0000"/>
          <w:sz w:val="22"/>
          <w:szCs w:val="23"/>
          <w:u w:val="single"/>
        </w:rPr>
        <w:t>Peace</w:t>
      </w:r>
    </w:p>
    <w:p w14:paraId="656EBB6F" w14:textId="19833BAE" w:rsidR="009230B2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864" w:hanging="432"/>
        <w:textAlignment w:val="baseline"/>
        <w:rPr>
          <w:rFonts w:cs="Prestige 12cpi"/>
          <w:bCs/>
          <w:iCs/>
          <w:sz w:val="22"/>
          <w:szCs w:val="23"/>
        </w:rPr>
      </w:pPr>
      <w:r w:rsidRPr="009230B2">
        <w:rPr>
          <w:rFonts w:cs="Prestige 12cpi"/>
          <w:bCs/>
          <w:iCs/>
          <w:sz w:val="22"/>
          <w:szCs w:val="23"/>
        </w:rPr>
        <w:t xml:space="preserve">Give </w:t>
      </w:r>
      <w:r w:rsidRPr="00CB1A8A">
        <w:rPr>
          <w:rFonts w:cs="Prestige 12cpi"/>
          <w:bCs/>
          <w:iCs/>
          <w:color w:val="EE0000"/>
          <w:sz w:val="22"/>
          <w:szCs w:val="23"/>
          <w:u w:val="single"/>
        </w:rPr>
        <w:t>Thanks</w:t>
      </w:r>
      <w:r w:rsidRPr="009230B2">
        <w:rPr>
          <w:rFonts w:cs="Prestige 12cpi"/>
          <w:bCs/>
          <w:iCs/>
          <w:sz w:val="22"/>
          <w:szCs w:val="23"/>
        </w:rPr>
        <w:t xml:space="preserve"> in All circumstances; 1 Thess</w:t>
      </w:r>
      <w:r>
        <w:rPr>
          <w:rFonts w:cs="Prestige 12cpi"/>
          <w:bCs/>
          <w:iCs/>
          <w:sz w:val="22"/>
          <w:szCs w:val="23"/>
        </w:rPr>
        <w:t>alonians</w:t>
      </w:r>
      <w:r w:rsidRPr="009230B2">
        <w:rPr>
          <w:rFonts w:cs="Prestige 12cpi"/>
          <w:bCs/>
          <w:iCs/>
          <w:sz w:val="22"/>
          <w:szCs w:val="23"/>
        </w:rPr>
        <w:t xml:space="preserve"> 5:18</w:t>
      </w:r>
    </w:p>
    <w:p w14:paraId="774A9FC0" w14:textId="7A34B987" w:rsidR="009230B2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9230B2">
        <w:rPr>
          <w:rFonts w:cs="Prestige 12cpi"/>
          <w:bCs/>
          <w:iCs/>
          <w:sz w:val="22"/>
          <w:szCs w:val="23"/>
        </w:rPr>
        <w:t xml:space="preserve">Give thanks for what Lord has </w:t>
      </w:r>
      <w:r w:rsidRPr="00CB1A8A">
        <w:rPr>
          <w:rFonts w:cs="Prestige 12cpi"/>
          <w:bCs/>
          <w:iCs/>
          <w:color w:val="EE0000"/>
          <w:sz w:val="22"/>
          <w:szCs w:val="23"/>
          <w:u w:val="single"/>
        </w:rPr>
        <w:t>Done</w:t>
      </w:r>
    </w:p>
    <w:p w14:paraId="4CED66BC" w14:textId="6CD35D02" w:rsidR="009230B2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9230B2">
        <w:rPr>
          <w:rFonts w:cs="Prestige 12cpi"/>
          <w:bCs/>
          <w:iCs/>
          <w:sz w:val="22"/>
          <w:szCs w:val="23"/>
        </w:rPr>
        <w:t xml:space="preserve">Give thanks for what </w:t>
      </w:r>
      <w:r>
        <w:rPr>
          <w:rFonts w:cs="Prestige 12cpi"/>
          <w:bCs/>
          <w:iCs/>
          <w:sz w:val="22"/>
          <w:szCs w:val="23"/>
        </w:rPr>
        <w:t>He i</w:t>
      </w:r>
      <w:r w:rsidRPr="009230B2">
        <w:rPr>
          <w:rFonts w:cs="Prestige 12cpi"/>
          <w:bCs/>
          <w:iCs/>
          <w:sz w:val="22"/>
          <w:szCs w:val="23"/>
        </w:rPr>
        <w:t xml:space="preserve">s </w:t>
      </w:r>
      <w:r w:rsidRPr="00CB1A8A">
        <w:rPr>
          <w:rFonts w:cs="Prestige 12cpi"/>
          <w:bCs/>
          <w:iCs/>
          <w:color w:val="EE0000"/>
          <w:sz w:val="22"/>
          <w:szCs w:val="23"/>
          <w:u w:val="single"/>
        </w:rPr>
        <w:t>Do</w:t>
      </w:r>
      <w:r w:rsidRPr="00CB1A8A">
        <w:rPr>
          <w:rFonts w:cs="Prestige 12cpi"/>
          <w:bCs/>
          <w:iCs/>
          <w:color w:val="EE0000"/>
          <w:sz w:val="22"/>
          <w:szCs w:val="23"/>
          <w:u w:val="single"/>
        </w:rPr>
        <w:t>ing</w:t>
      </w:r>
    </w:p>
    <w:p w14:paraId="0A2BF95C" w14:textId="7571725D" w:rsidR="009230B2" w:rsidRDefault="009230B2" w:rsidP="0000114B">
      <w:pPr>
        <w:pStyle w:val="ListParagraph"/>
        <w:widowControl w:val="0"/>
        <w:numPr>
          <w:ilvl w:val="0"/>
          <w:numId w:val="51"/>
        </w:numPr>
        <w:adjustRightInd w:val="0"/>
        <w:spacing w:before="0" w:line="257" w:lineRule="auto"/>
        <w:ind w:left="1296" w:hanging="432"/>
        <w:textAlignment w:val="baseline"/>
        <w:rPr>
          <w:rFonts w:cs="Prestige 12cpi"/>
          <w:bCs/>
          <w:iCs/>
          <w:sz w:val="22"/>
          <w:szCs w:val="23"/>
        </w:rPr>
      </w:pPr>
      <w:r w:rsidRPr="009230B2">
        <w:rPr>
          <w:rFonts w:cs="Prestige 12cpi"/>
          <w:bCs/>
          <w:iCs/>
          <w:sz w:val="22"/>
          <w:szCs w:val="23"/>
        </w:rPr>
        <w:t xml:space="preserve">Give thanks for what </w:t>
      </w:r>
      <w:r>
        <w:rPr>
          <w:rFonts w:cs="Prestige 12cpi"/>
          <w:bCs/>
          <w:iCs/>
          <w:sz w:val="22"/>
          <w:szCs w:val="23"/>
        </w:rPr>
        <w:t xml:space="preserve">He </w:t>
      </w:r>
      <w:r w:rsidRPr="00CB1A8A">
        <w:rPr>
          <w:rFonts w:cs="Prestige 12cpi"/>
          <w:bCs/>
          <w:iCs/>
          <w:color w:val="EE0000"/>
          <w:sz w:val="22"/>
          <w:szCs w:val="23"/>
          <w:u w:val="single"/>
        </w:rPr>
        <w:t>Will</w:t>
      </w:r>
      <w:r>
        <w:rPr>
          <w:rFonts w:cs="Prestige 12cpi"/>
          <w:bCs/>
          <w:iCs/>
          <w:sz w:val="22"/>
          <w:szCs w:val="23"/>
        </w:rPr>
        <w:t xml:space="preserve"> do</w:t>
      </w:r>
    </w:p>
    <w:p w14:paraId="10F46E0C" w14:textId="77777777" w:rsidR="009230B2" w:rsidRPr="0000114B" w:rsidRDefault="009230B2" w:rsidP="0000114B">
      <w:pPr>
        <w:pStyle w:val="Style"/>
        <w:widowControl/>
        <w:adjustRightInd/>
        <w:spacing w:before="60" w:line="257" w:lineRule="auto"/>
        <w:jc w:val="center"/>
        <w:rPr>
          <w:rFonts w:ascii="Garamond" w:hAnsi="Garamond"/>
          <w:bCs/>
          <w:color w:val="000000" w:themeColor="text1"/>
          <w:sz w:val="20"/>
          <w:szCs w:val="22"/>
          <w:lang w:bidi="he-IL"/>
        </w:rPr>
      </w:pPr>
      <w:r w:rsidRPr="0000114B">
        <w:rPr>
          <w:rFonts w:ascii="Garamond" w:hAnsi="Garamond"/>
          <w:i/>
          <w:color w:val="000000" w:themeColor="text1"/>
          <w:sz w:val="20"/>
          <w:szCs w:val="22"/>
          <w:lang w:bidi="he-IL"/>
        </w:rPr>
        <w:t>Thought for the Week:</w:t>
      </w:r>
      <w:r w:rsidRPr="0000114B">
        <w:rPr>
          <w:rFonts w:ascii="Garamond" w:hAnsi="Garamond"/>
          <w:color w:val="000000" w:themeColor="text1"/>
          <w:sz w:val="20"/>
          <w:szCs w:val="22"/>
          <w:lang w:bidi="he-IL"/>
        </w:rPr>
        <w:t xml:space="preserve"> </w:t>
      </w:r>
      <w:r w:rsidRPr="0000114B">
        <w:rPr>
          <w:rFonts w:ascii="Garamond" w:hAnsi="Garamond"/>
          <w:bCs/>
          <w:color w:val="000000" w:themeColor="text1"/>
          <w:sz w:val="20"/>
          <w:szCs w:val="22"/>
          <w:lang w:bidi="he-IL"/>
        </w:rPr>
        <w:t xml:space="preserve">Stress makes you believe that everything </w:t>
      </w:r>
      <w:proofErr w:type="gramStart"/>
      <w:r w:rsidRPr="0000114B">
        <w:rPr>
          <w:rFonts w:ascii="Garamond" w:hAnsi="Garamond"/>
          <w:bCs/>
          <w:color w:val="000000" w:themeColor="text1"/>
          <w:sz w:val="20"/>
          <w:szCs w:val="22"/>
          <w:lang w:bidi="he-IL"/>
        </w:rPr>
        <w:t>has to</w:t>
      </w:r>
      <w:proofErr w:type="gramEnd"/>
      <w:r w:rsidRPr="0000114B">
        <w:rPr>
          <w:rFonts w:ascii="Garamond" w:hAnsi="Garamond"/>
          <w:bCs/>
          <w:color w:val="000000" w:themeColor="text1"/>
          <w:sz w:val="20"/>
          <w:szCs w:val="22"/>
          <w:lang w:bidi="he-IL"/>
        </w:rPr>
        <w:t xml:space="preserve"> happen </w:t>
      </w:r>
      <w:r w:rsidRPr="00377399">
        <w:rPr>
          <w:rFonts w:ascii="Garamond" w:hAnsi="Garamond"/>
          <w:bCs/>
          <w:color w:val="EE0000"/>
          <w:sz w:val="20"/>
          <w:szCs w:val="22"/>
          <w:lang w:bidi="he-IL"/>
        </w:rPr>
        <w:t>Right</w:t>
      </w:r>
      <w:r w:rsidRPr="0000114B">
        <w:rPr>
          <w:rFonts w:ascii="Garamond" w:hAnsi="Garamond"/>
          <w:bCs/>
          <w:color w:val="000000" w:themeColor="text1"/>
          <w:sz w:val="20"/>
          <w:szCs w:val="22"/>
          <w:lang w:bidi="he-IL"/>
        </w:rPr>
        <w:t xml:space="preserve"> </w:t>
      </w:r>
      <w:r w:rsidRPr="00377399">
        <w:rPr>
          <w:rFonts w:ascii="Garamond" w:hAnsi="Garamond"/>
          <w:bCs/>
          <w:color w:val="EE0000"/>
          <w:sz w:val="20"/>
          <w:szCs w:val="22"/>
          <w:lang w:bidi="he-IL"/>
        </w:rPr>
        <w:t>Now</w:t>
      </w:r>
      <w:r w:rsidRPr="0000114B">
        <w:rPr>
          <w:rFonts w:ascii="Garamond" w:hAnsi="Garamond"/>
          <w:bCs/>
          <w:color w:val="000000" w:themeColor="text1"/>
          <w:sz w:val="20"/>
          <w:szCs w:val="22"/>
          <w:lang w:bidi="he-IL"/>
        </w:rPr>
        <w:t>. Faith reassures you that everything will happen in God’s Timing.</w:t>
      </w:r>
    </w:p>
    <w:p w14:paraId="0C2E6E59" w14:textId="3653CA90" w:rsidR="009230B2" w:rsidRPr="0000114B" w:rsidRDefault="009230B2" w:rsidP="0000114B">
      <w:pPr>
        <w:spacing w:before="60" w:line="257" w:lineRule="auto"/>
        <w:jc w:val="center"/>
      </w:pPr>
      <w:r w:rsidRPr="0000114B">
        <w:rPr>
          <w:i/>
        </w:rPr>
        <w:t>Action steps:</w:t>
      </w:r>
      <w:r w:rsidRPr="0000114B">
        <w:t xml:space="preserve"> </w:t>
      </w:r>
      <w:r w:rsidRPr="0000114B">
        <w:sym w:font="Wingdings" w:char="F081"/>
      </w:r>
      <w:r w:rsidRPr="0000114B">
        <w:t xml:space="preserve"> Be always </w:t>
      </w:r>
      <w:r w:rsidRPr="00377399">
        <w:rPr>
          <w:color w:val="EE0000"/>
        </w:rPr>
        <w:t>content</w:t>
      </w:r>
      <w:r w:rsidRPr="0000114B">
        <w:t xml:space="preserve"> but never </w:t>
      </w:r>
      <w:r w:rsidRPr="00377399">
        <w:rPr>
          <w:color w:val="EE0000"/>
        </w:rPr>
        <w:t>satisfied</w:t>
      </w:r>
      <w:r w:rsidRPr="0000114B">
        <w:t>.</w:t>
      </w:r>
      <w:r w:rsidRPr="0000114B">
        <w:rPr>
          <w:bCs/>
        </w:rPr>
        <w:t xml:space="preserve"> </w:t>
      </w:r>
      <w:r w:rsidRPr="0000114B">
        <w:sym w:font="Wingdings" w:char="F082"/>
      </w:r>
      <w:r w:rsidRPr="0000114B">
        <w:t xml:space="preserve"> </w:t>
      </w:r>
      <w:r w:rsidRPr="0000114B">
        <w:rPr>
          <w:bCs/>
        </w:rPr>
        <w:t xml:space="preserve">Rejoice in the Lord </w:t>
      </w:r>
      <w:r w:rsidRPr="00377399">
        <w:rPr>
          <w:bCs/>
          <w:color w:val="EE0000"/>
        </w:rPr>
        <w:t>always</w:t>
      </w:r>
      <w:r w:rsidRPr="0000114B">
        <w:rPr>
          <w:bCs/>
        </w:rPr>
        <w:t xml:space="preserve">. </w:t>
      </w:r>
      <w:r w:rsidRPr="0000114B">
        <w:rPr>
          <w:bCs/>
        </w:rPr>
        <w:sym w:font="Wingdings" w:char="F083"/>
      </w:r>
      <w:r w:rsidRPr="0000114B">
        <w:rPr>
          <w:bCs/>
        </w:rPr>
        <w:t xml:space="preserve"> Find your </w:t>
      </w:r>
      <w:r w:rsidRPr="00377399">
        <w:rPr>
          <w:bCs/>
          <w:color w:val="EE0000"/>
        </w:rPr>
        <w:t>rest</w:t>
      </w:r>
      <w:r w:rsidRPr="0000114B">
        <w:rPr>
          <w:bCs/>
        </w:rPr>
        <w:t xml:space="preserve"> in Jesus Christ</w:t>
      </w:r>
      <w:r w:rsidR="000D7485">
        <w:rPr>
          <w:bCs/>
        </w:rPr>
        <w:t xml:space="preserve"> and live in His </w:t>
      </w:r>
      <w:r w:rsidR="000D7485" w:rsidRPr="000D7485">
        <w:rPr>
          <w:bCs/>
          <w:color w:val="EE0000"/>
        </w:rPr>
        <w:t>peace</w:t>
      </w:r>
      <w:r w:rsidRPr="0000114B">
        <w:rPr>
          <w:bCs/>
        </w:rPr>
        <w:t>.</w:t>
      </w:r>
    </w:p>
    <w:p w14:paraId="2C2789FC" w14:textId="6BB4235C" w:rsidR="00E95121" w:rsidRPr="006E42D1" w:rsidRDefault="00E95121" w:rsidP="0000114B">
      <w:pPr>
        <w:spacing w:before="60"/>
        <w:jc w:val="center"/>
      </w:pPr>
      <w:r w:rsidRPr="006E42D1">
        <w:rPr>
          <w:szCs w:val="20"/>
        </w:rPr>
        <w:t>Honolulu Assembly of God</w:t>
      </w:r>
      <w:r w:rsidRPr="006E42D1">
        <w:rPr>
          <w:sz w:val="16"/>
          <w:szCs w:val="10"/>
        </w:rPr>
        <w:t xml:space="preserve"> </w:t>
      </w:r>
      <w:r w:rsidRPr="006E42D1">
        <w:rPr>
          <w:sz w:val="12"/>
          <w:szCs w:val="12"/>
        </w:rPr>
        <w:sym w:font="Wingdings" w:char="F09F"/>
      </w:r>
      <w:r w:rsidRPr="006E42D1">
        <w:rPr>
          <w:sz w:val="16"/>
          <w:szCs w:val="10"/>
        </w:rPr>
        <w:t xml:space="preserve"> </w:t>
      </w:r>
      <w:r w:rsidRPr="006E42D1">
        <w:rPr>
          <w:i/>
          <w:iCs/>
          <w:szCs w:val="20"/>
        </w:rPr>
        <w:t>Tackling the Tough Stuff!</w:t>
      </w:r>
      <w:r w:rsidRPr="006E42D1">
        <w:rPr>
          <w:sz w:val="16"/>
          <w:szCs w:val="10"/>
        </w:rPr>
        <w:t xml:space="preserve"> </w:t>
      </w:r>
      <w:r w:rsidRPr="006E42D1">
        <w:rPr>
          <w:sz w:val="12"/>
          <w:szCs w:val="12"/>
        </w:rPr>
        <w:sym w:font="Wingdings" w:char="F09F"/>
      </w:r>
      <w:r w:rsidRPr="006E42D1">
        <w:rPr>
          <w:sz w:val="16"/>
          <w:szCs w:val="10"/>
        </w:rPr>
        <w:t xml:space="preserve"> </w:t>
      </w:r>
      <w:r w:rsidR="00AA77AF" w:rsidRPr="006E42D1">
        <w:rPr>
          <w:szCs w:val="20"/>
        </w:rPr>
        <w:t xml:space="preserve">November </w:t>
      </w:r>
      <w:r w:rsidR="009230B2" w:rsidRPr="006E42D1">
        <w:rPr>
          <w:szCs w:val="20"/>
        </w:rPr>
        <w:t>9</w:t>
      </w:r>
      <w:r w:rsidRPr="006E42D1">
        <w:rPr>
          <w:szCs w:val="20"/>
        </w:rPr>
        <w:t>, 2025</w:t>
      </w:r>
      <w:bookmarkEnd w:id="1"/>
    </w:p>
    <w:sectPr w:rsidR="00E95121" w:rsidRPr="006E42D1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9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0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1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9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1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3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4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5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6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6"/>
  </w:num>
  <w:num w:numId="4" w16cid:durableId="129830683">
    <w:abstractNumId w:val="28"/>
  </w:num>
  <w:num w:numId="5" w16cid:durableId="169612119">
    <w:abstractNumId w:val="3"/>
  </w:num>
  <w:num w:numId="6" w16cid:durableId="365645846">
    <w:abstractNumId w:val="38"/>
  </w:num>
  <w:num w:numId="7" w16cid:durableId="343292368">
    <w:abstractNumId w:val="7"/>
  </w:num>
  <w:num w:numId="8" w16cid:durableId="1058623866">
    <w:abstractNumId w:val="53"/>
  </w:num>
  <w:num w:numId="9" w16cid:durableId="45833900">
    <w:abstractNumId w:val="13"/>
  </w:num>
  <w:num w:numId="10" w16cid:durableId="1105688823">
    <w:abstractNumId w:val="48"/>
  </w:num>
  <w:num w:numId="11" w16cid:durableId="150414232">
    <w:abstractNumId w:val="56"/>
  </w:num>
  <w:num w:numId="12" w16cid:durableId="70540650">
    <w:abstractNumId w:val="20"/>
  </w:num>
  <w:num w:numId="13" w16cid:durableId="1674261367">
    <w:abstractNumId w:val="10"/>
  </w:num>
  <w:num w:numId="14" w16cid:durableId="1247955892">
    <w:abstractNumId w:val="23"/>
  </w:num>
  <w:num w:numId="15" w16cid:durableId="635843473">
    <w:abstractNumId w:val="26"/>
  </w:num>
  <w:num w:numId="16" w16cid:durableId="2124687968">
    <w:abstractNumId w:val="6"/>
  </w:num>
  <w:num w:numId="17" w16cid:durableId="2003506840">
    <w:abstractNumId w:val="43"/>
  </w:num>
  <w:num w:numId="18" w16cid:durableId="86969322">
    <w:abstractNumId w:val="25"/>
  </w:num>
  <w:num w:numId="19" w16cid:durableId="1493568414">
    <w:abstractNumId w:val="52"/>
  </w:num>
  <w:num w:numId="20" w16cid:durableId="1563904282">
    <w:abstractNumId w:val="19"/>
  </w:num>
  <w:num w:numId="21" w16cid:durableId="963582271">
    <w:abstractNumId w:val="32"/>
  </w:num>
  <w:num w:numId="22" w16cid:durableId="1139420794">
    <w:abstractNumId w:val="24"/>
  </w:num>
  <w:num w:numId="23" w16cid:durableId="947200192">
    <w:abstractNumId w:val="17"/>
  </w:num>
  <w:num w:numId="24" w16cid:durableId="833493993">
    <w:abstractNumId w:val="21"/>
  </w:num>
  <w:num w:numId="25" w16cid:durableId="964891081">
    <w:abstractNumId w:val="39"/>
  </w:num>
  <w:num w:numId="26" w16cid:durableId="1020080967">
    <w:abstractNumId w:val="51"/>
  </w:num>
  <w:num w:numId="27" w16cid:durableId="648634020">
    <w:abstractNumId w:val="37"/>
  </w:num>
  <w:num w:numId="28" w16cid:durableId="262736504">
    <w:abstractNumId w:val="44"/>
  </w:num>
  <w:num w:numId="29" w16cid:durableId="179589027">
    <w:abstractNumId w:val="40"/>
  </w:num>
  <w:num w:numId="30" w16cid:durableId="1015226341">
    <w:abstractNumId w:val="34"/>
  </w:num>
  <w:num w:numId="31" w16cid:durableId="942540870">
    <w:abstractNumId w:val="55"/>
  </w:num>
  <w:num w:numId="32" w16cid:durableId="328484933">
    <w:abstractNumId w:val="27"/>
  </w:num>
  <w:num w:numId="33" w16cid:durableId="720787466">
    <w:abstractNumId w:val="54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0"/>
  </w:num>
  <w:num w:numId="38" w16cid:durableId="2011987231">
    <w:abstractNumId w:val="22"/>
  </w:num>
  <w:num w:numId="39" w16cid:durableId="2092048042">
    <w:abstractNumId w:val="0"/>
  </w:num>
  <w:num w:numId="40" w16cid:durableId="1758820825">
    <w:abstractNumId w:val="29"/>
  </w:num>
  <w:num w:numId="41" w16cid:durableId="435442034">
    <w:abstractNumId w:val="4"/>
  </w:num>
  <w:num w:numId="42" w16cid:durableId="1227842349">
    <w:abstractNumId w:val="45"/>
  </w:num>
  <w:num w:numId="43" w16cid:durableId="951598128">
    <w:abstractNumId w:val="50"/>
  </w:num>
  <w:num w:numId="44" w16cid:durableId="1475023053">
    <w:abstractNumId w:val="33"/>
  </w:num>
  <w:num w:numId="45" w16cid:durableId="399866280">
    <w:abstractNumId w:val="47"/>
  </w:num>
  <w:num w:numId="46" w16cid:durableId="1865242913">
    <w:abstractNumId w:val="49"/>
  </w:num>
  <w:num w:numId="47" w16cid:durableId="860584915">
    <w:abstractNumId w:val="41"/>
  </w:num>
  <w:num w:numId="48" w16cid:durableId="105656183">
    <w:abstractNumId w:val="18"/>
  </w:num>
  <w:num w:numId="49" w16cid:durableId="1075084294">
    <w:abstractNumId w:val="35"/>
  </w:num>
  <w:num w:numId="50" w16cid:durableId="699086935">
    <w:abstractNumId w:val="31"/>
  </w:num>
  <w:num w:numId="51" w16cid:durableId="715206181">
    <w:abstractNumId w:val="42"/>
  </w:num>
  <w:num w:numId="52" w16cid:durableId="1390611485">
    <w:abstractNumId w:val="15"/>
  </w:num>
  <w:num w:numId="53" w16cid:durableId="913012317">
    <w:abstractNumId w:val="16"/>
  </w:num>
  <w:num w:numId="54" w16cid:durableId="1911379467">
    <w:abstractNumId w:val="9"/>
  </w:num>
  <w:num w:numId="55" w16cid:durableId="745492451">
    <w:abstractNumId w:val="46"/>
  </w:num>
  <w:num w:numId="56" w16cid:durableId="1586761450">
    <w:abstractNumId w:val="11"/>
  </w:num>
  <w:num w:numId="57" w16cid:durableId="63360852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114B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0688"/>
    <w:rsid w:val="000A1F37"/>
    <w:rsid w:val="000A6932"/>
    <w:rsid w:val="000B1925"/>
    <w:rsid w:val="000B3C4D"/>
    <w:rsid w:val="000B450C"/>
    <w:rsid w:val="000C1F3E"/>
    <w:rsid w:val="000C3A91"/>
    <w:rsid w:val="000C6671"/>
    <w:rsid w:val="000C7113"/>
    <w:rsid w:val="000D1197"/>
    <w:rsid w:val="000D141B"/>
    <w:rsid w:val="000D7485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3D17"/>
    <w:rsid w:val="00265D7B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12E3"/>
    <w:rsid w:val="002A6A81"/>
    <w:rsid w:val="002B6058"/>
    <w:rsid w:val="002C48E9"/>
    <w:rsid w:val="002C6BBA"/>
    <w:rsid w:val="002D103B"/>
    <w:rsid w:val="002D529F"/>
    <w:rsid w:val="002D578B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399"/>
    <w:rsid w:val="00377E7D"/>
    <w:rsid w:val="00382770"/>
    <w:rsid w:val="00383C27"/>
    <w:rsid w:val="00383CAF"/>
    <w:rsid w:val="0038694D"/>
    <w:rsid w:val="003A3C32"/>
    <w:rsid w:val="003A49B2"/>
    <w:rsid w:val="003A49D1"/>
    <w:rsid w:val="003B0D98"/>
    <w:rsid w:val="003B3F31"/>
    <w:rsid w:val="003B3F9D"/>
    <w:rsid w:val="003B560F"/>
    <w:rsid w:val="003B6D87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36C8"/>
    <w:rsid w:val="00454ED2"/>
    <w:rsid w:val="00455336"/>
    <w:rsid w:val="00457E5B"/>
    <w:rsid w:val="004614B3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37AEF"/>
    <w:rsid w:val="005433D3"/>
    <w:rsid w:val="005436FF"/>
    <w:rsid w:val="005460B0"/>
    <w:rsid w:val="00551EA4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1BF8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C7601"/>
    <w:rsid w:val="005D1D2A"/>
    <w:rsid w:val="005D294C"/>
    <w:rsid w:val="005E6142"/>
    <w:rsid w:val="005F0DBD"/>
    <w:rsid w:val="005F1CA3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8722F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2D1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327D"/>
    <w:rsid w:val="007D516C"/>
    <w:rsid w:val="007D52C1"/>
    <w:rsid w:val="007D7FE3"/>
    <w:rsid w:val="007E0546"/>
    <w:rsid w:val="007E0DF3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324A"/>
    <w:rsid w:val="00835DF2"/>
    <w:rsid w:val="00843C78"/>
    <w:rsid w:val="0084762A"/>
    <w:rsid w:val="00854301"/>
    <w:rsid w:val="008552A0"/>
    <w:rsid w:val="00861381"/>
    <w:rsid w:val="00861F99"/>
    <w:rsid w:val="00863E96"/>
    <w:rsid w:val="00865F53"/>
    <w:rsid w:val="00866EB0"/>
    <w:rsid w:val="00870E72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30B2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C6E7B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A77AF"/>
    <w:rsid w:val="00AB381B"/>
    <w:rsid w:val="00AB5643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240B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50DF"/>
    <w:rsid w:val="00BB0DE9"/>
    <w:rsid w:val="00BB1155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727F"/>
    <w:rsid w:val="00BF1A30"/>
    <w:rsid w:val="00BF2436"/>
    <w:rsid w:val="00BF2FA7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82E"/>
    <w:rsid w:val="00C5710A"/>
    <w:rsid w:val="00C57392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8A"/>
    <w:rsid w:val="00CB1ADB"/>
    <w:rsid w:val="00CB1F41"/>
    <w:rsid w:val="00CB5CB9"/>
    <w:rsid w:val="00CC30BF"/>
    <w:rsid w:val="00CC43A8"/>
    <w:rsid w:val="00CD2437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2C67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2066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5733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545A0"/>
    <w:rsid w:val="00E64F3C"/>
    <w:rsid w:val="00E65527"/>
    <w:rsid w:val="00E66754"/>
    <w:rsid w:val="00E7269A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4F96"/>
    <w:rsid w:val="00EC5413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15841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696C"/>
    <w:rsid w:val="00FA1D7A"/>
    <w:rsid w:val="00FA3648"/>
    <w:rsid w:val="00FA52EC"/>
    <w:rsid w:val="00FB38D0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10</cp:revision>
  <cp:lastPrinted>2020-02-01T01:20:00Z</cp:lastPrinted>
  <dcterms:created xsi:type="dcterms:W3CDTF">2025-11-07T00:26:00Z</dcterms:created>
  <dcterms:modified xsi:type="dcterms:W3CDTF">2025-11-08T01:25:00Z</dcterms:modified>
</cp:coreProperties>
</file>