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4" w:rsidRPr="00070B84" w:rsidRDefault="00070B84" w:rsidP="00070B84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070B84">
        <w:rPr>
          <w:rFonts w:eastAsia="Times New Roman" w:cs="Times New Roman"/>
          <w:noProof/>
          <w:szCs w:val="20"/>
        </w:rPr>
        <w:drawing>
          <wp:inline distT="0" distB="0" distL="0" distR="0">
            <wp:extent cx="2651760" cy="1604866"/>
            <wp:effectExtent l="19050" t="0" r="0" b="0"/>
            <wp:docPr id="3" name="Picture 1" descr="http://www.mercurynews.com/wp-content/uploads/2016/08/20130818_092251_RUSSIA-IAAF-ATHLETICS-WORLD.jpg?w=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b="1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0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84" w:rsidRPr="00070B84" w:rsidRDefault="00070B84" w:rsidP="00070B84">
      <w:pPr>
        <w:widowControl w:val="0"/>
        <w:adjustRightInd w:val="0"/>
        <w:spacing w:before="20" w:line="216" w:lineRule="auto"/>
        <w:jc w:val="center"/>
        <w:textAlignment w:val="baseline"/>
        <w:rPr>
          <w:rFonts w:eastAsia="Times New Roman" w:cs="Times New Roman"/>
          <w:i/>
          <w:sz w:val="48"/>
          <w:szCs w:val="64"/>
        </w:rPr>
      </w:pPr>
      <w:r w:rsidRPr="00070B84">
        <w:rPr>
          <w:rFonts w:eastAsia="Times New Roman" w:cs="Times New Roman"/>
          <w:i/>
          <w:sz w:val="48"/>
          <w:szCs w:val="64"/>
        </w:rPr>
        <w:t>Chosen to be Holy!</w:t>
      </w:r>
    </w:p>
    <w:p w:rsidR="00070B84" w:rsidRPr="00070B84" w:rsidRDefault="00070B84" w:rsidP="00070B84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Times New Roman"/>
          <w:sz w:val="30"/>
          <w:szCs w:val="30"/>
        </w:rPr>
      </w:pPr>
      <w:r w:rsidRPr="00070B84">
        <w:rPr>
          <w:rFonts w:eastAsia="Times New Roman" w:cs="Times New Roman"/>
          <w:sz w:val="30"/>
          <w:szCs w:val="30"/>
        </w:rPr>
        <w:t>1 Peter 1:13-2:1</w:t>
      </w:r>
    </w:p>
    <w:p w:rsidR="00070B84" w:rsidRPr="00070B84" w:rsidRDefault="00070B84" w:rsidP="00BA7340">
      <w:pPr>
        <w:widowControl w:val="0"/>
        <w:adjustRightInd w:val="0"/>
        <w:spacing w:before="80" w:line="300" w:lineRule="auto"/>
        <w:ind w:left="432" w:right="-144" w:hanging="432"/>
        <w:jc w:val="center"/>
        <w:textAlignment w:val="baseline"/>
        <w:rPr>
          <w:rFonts w:eastAsia="Times New Roman" w:cs="Prestige 12cpi"/>
          <w:sz w:val="24"/>
          <w:szCs w:val="23"/>
        </w:rPr>
      </w:pPr>
      <w:r w:rsidRPr="00070B84">
        <w:rPr>
          <w:rFonts w:eastAsia="Times New Roman" w:cs="Prestige 12cpi"/>
          <w:sz w:val="24"/>
          <w:szCs w:val="23"/>
        </w:rPr>
        <w:t xml:space="preserve">“Sanctification is making holy what was before </w:t>
      </w:r>
      <w:r w:rsidR="00665221" w:rsidRPr="00665221">
        <w:rPr>
          <w:rFonts w:eastAsia="Times New Roman" w:cs="Prestige 12cpi"/>
          <w:color w:val="FF0000"/>
          <w:sz w:val="24"/>
          <w:szCs w:val="23"/>
          <w:u w:val="single"/>
        </w:rPr>
        <w:t>Defiled</w:t>
      </w:r>
      <w:r w:rsidRPr="00070B84">
        <w:rPr>
          <w:rFonts w:eastAsia="Times New Roman" w:cs="Prestige 12cpi"/>
          <w:sz w:val="24"/>
          <w:szCs w:val="23"/>
        </w:rPr>
        <w:t xml:space="preserve"> and </w:t>
      </w:r>
      <w:r w:rsidR="00665221" w:rsidRPr="00665221">
        <w:rPr>
          <w:rFonts w:eastAsia="Times New Roman" w:cs="Prestige 12cpi"/>
          <w:color w:val="FF0000"/>
          <w:sz w:val="24"/>
          <w:szCs w:val="23"/>
          <w:u w:val="single"/>
        </w:rPr>
        <w:t>Sinful</w:t>
      </w:r>
      <w:r w:rsidR="00665221" w:rsidRPr="00665221">
        <w:rPr>
          <w:rFonts w:eastAsia="Times New Roman" w:cs="Prestige 12cpi"/>
          <w:sz w:val="24"/>
          <w:szCs w:val="23"/>
        </w:rPr>
        <w:t>”</w:t>
      </w:r>
    </w:p>
    <w:p w:rsidR="00070B84" w:rsidRPr="00070B84" w:rsidRDefault="00070B84" w:rsidP="00BA7340">
      <w:pPr>
        <w:widowControl w:val="0"/>
        <w:adjustRightInd w:val="0"/>
        <w:spacing w:before="80" w:line="300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070B84">
        <w:rPr>
          <w:rFonts w:eastAsia="Times New Roman" w:cs="Prestige 12cpi"/>
          <w:sz w:val="24"/>
          <w:szCs w:val="23"/>
        </w:rPr>
        <w:t>1.</w:t>
      </w:r>
      <w:r w:rsidRPr="00070B84">
        <w:rPr>
          <w:rFonts w:eastAsia="Times New Roman" w:cs="Prestige 12cpi"/>
          <w:sz w:val="24"/>
          <w:szCs w:val="23"/>
        </w:rPr>
        <w:tab/>
      </w:r>
      <w:r w:rsidRPr="00070B84">
        <w:rPr>
          <w:rFonts w:eastAsia="Times New Roman" w:cs="Prestige 12cpi"/>
          <w:iCs/>
          <w:sz w:val="24"/>
          <w:szCs w:val="23"/>
        </w:rPr>
        <w:t xml:space="preserve">Chosen to be </w:t>
      </w:r>
      <w:r w:rsidRPr="00070B84">
        <w:rPr>
          <w:rFonts w:eastAsia="Times New Roman" w:cs="Prestige 12cpi"/>
          <w:iCs/>
          <w:color w:val="FF0000"/>
          <w:sz w:val="24"/>
          <w:szCs w:val="24"/>
          <w:u w:val="single"/>
        </w:rPr>
        <w:t>Set</w:t>
      </w:r>
      <w:r>
        <w:rPr>
          <w:rFonts w:eastAsia="Times New Roman" w:cs="Prestige 12cpi"/>
          <w:iCs/>
          <w:sz w:val="24"/>
          <w:szCs w:val="23"/>
        </w:rPr>
        <w:t xml:space="preserve"> </w:t>
      </w:r>
      <w:r w:rsidRPr="00070B84">
        <w:rPr>
          <w:rFonts w:eastAsia="Times New Roman" w:cs="Prestige 12cpi"/>
          <w:iCs/>
          <w:color w:val="FF0000"/>
          <w:sz w:val="24"/>
          <w:szCs w:val="24"/>
          <w:u w:val="single"/>
        </w:rPr>
        <w:t>Apart</w:t>
      </w:r>
    </w:p>
    <w:p w:rsidR="00070B84" w:rsidRPr="00070B84" w:rsidRDefault="00070B84" w:rsidP="00BA7340">
      <w:pPr>
        <w:widowControl w:val="0"/>
        <w:numPr>
          <w:ilvl w:val="0"/>
          <w:numId w:val="1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From </w:t>
      </w:r>
      <w:r w:rsidRPr="00070B84">
        <w:rPr>
          <w:rFonts w:eastAsia="Times New Roman" w:cs="Prestige 12cpi"/>
          <w:bCs/>
          <w:iCs/>
          <w:color w:val="FF0000"/>
          <w:sz w:val="22"/>
          <w:u w:val="single"/>
        </w:rPr>
        <w:t>Sin</w:t>
      </w:r>
    </w:p>
    <w:p w:rsidR="00070B84" w:rsidRPr="00070B84" w:rsidRDefault="00070B84" w:rsidP="00BA7340">
      <w:pPr>
        <w:widowControl w:val="0"/>
        <w:numPr>
          <w:ilvl w:val="0"/>
          <w:numId w:val="9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You weren’t just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Ignoring</w:t>
      </w:r>
      <w:r w:rsidRPr="00070B84">
        <w:rPr>
          <w:rFonts w:eastAsia="Times New Roman" w:cs="Prestige 12cpi"/>
          <w:bCs/>
          <w:iCs/>
          <w:sz w:val="22"/>
        </w:rPr>
        <w:t xml:space="preserve"> God; you were His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Enemy</w:t>
      </w:r>
    </w:p>
    <w:p w:rsidR="00070B84" w:rsidRPr="00070B84" w:rsidRDefault="00070B84" w:rsidP="00BA7340">
      <w:pPr>
        <w:widowControl w:val="0"/>
        <w:numPr>
          <w:ilvl w:val="0"/>
          <w:numId w:val="9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You weren’t just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Disobedient</w:t>
      </w:r>
      <w:r w:rsidRPr="00070B84">
        <w:rPr>
          <w:rFonts w:eastAsia="Times New Roman" w:cs="Prestige 12cpi"/>
          <w:bCs/>
          <w:iCs/>
          <w:sz w:val="22"/>
        </w:rPr>
        <w:t xml:space="preserve">; you were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Dead</w:t>
      </w:r>
      <w:r w:rsidRPr="00070B84">
        <w:rPr>
          <w:rFonts w:eastAsia="Times New Roman" w:cs="Prestige 12cpi"/>
          <w:bCs/>
          <w:iCs/>
          <w:sz w:val="22"/>
        </w:rPr>
        <w:t xml:space="preserve"> in your sins</w:t>
      </w:r>
    </w:p>
    <w:p w:rsidR="00070B84" w:rsidRPr="00070B84" w:rsidRDefault="00070B84" w:rsidP="00BA7340">
      <w:pPr>
        <w:widowControl w:val="0"/>
        <w:numPr>
          <w:ilvl w:val="0"/>
          <w:numId w:val="11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To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God</w:t>
      </w:r>
    </w:p>
    <w:p w:rsidR="00070B84" w:rsidRPr="00070B84" w:rsidRDefault="00070B84" w:rsidP="008E54BB">
      <w:pPr>
        <w:widowControl w:val="0"/>
        <w:numPr>
          <w:ilvl w:val="0"/>
          <w:numId w:val="12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Once Tabernacle articles were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Separated</w:t>
      </w:r>
      <w:r w:rsidRPr="00070B84">
        <w:rPr>
          <w:rFonts w:eastAsia="Times New Roman" w:cs="Prestige 12cpi"/>
          <w:bCs/>
          <w:iCs/>
          <w:sz w:val="22"/>
        </w:rPr>
        <w:t xml:space="preserve"> to God, they were not to be used for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Ordinary</w:t>
      </w:r>
      <w:r w:rsidRPr="00070B84">
        <w:rPr>
          <w:rFonts w:eastAsia="Times New Roman" w:cs="Prestige 12cpi"/>
          <w:bCs/>
          <w:iCs/>
          <w:sz w:val="22"/>
        </w:rPr>
        <w:t xml:space="preserve"> purposes again</w:t>
      </w:r>
    </w:p>
    <w:p w:rsidR="00070B84" w:rsidRPr="00070B84" w:rsidRDefault="00070B84" w:rsidP="00BA7340">
      <w:pPr>
        <w:widowControl w:val="0"/>
        <w:adjustRightInd w:val="0"/>
        <w:spacing w:before="8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070B84">
        <w:rPr>
          <w:rFonts w:eastAsia="Times New Roman" w:cs="Prestige 12cpi"/>
          <w:sz w:val="24"/>
          <w:szCs w:val="24"/>
        </w:rPr>
        <w:t>2.</w:t>
      </w:r>
      <w:r w:rsidRPr="00070B84">
        <w:rPr>
          <w:rFonts w:eastAsia="Times New Roman" w:cs="Prestige 12cpi"/>
          <w:sz w:val="24"/>
          <w:szCs w:val="24"/>
        </w:rPr>
        <w:tab/>
      </w:r>
      <w:r w:rsidRPr="00070B84">
        <w:rPr>
          <w:rFonts w:eastAsia="Times New Roman" w:cs="Prestige 12cpi"/>
          <w:iCs/>
          <w:sz w:val="24"/>
          <w:szCs w:val="24"/>
        </w:rPr>
        <w:t xml:space="preserve">Chosen to be </w:t>
      </w:r>
      <w:r w:rsidRPr="00070B84">
        <w:rPr>
          <w:rFonts w:eastAsia="Times New Roman" w:cs="Prestige 12cpi"/>
          <w:iCs/>
          <w:color w:val="FF0000"/>
          <w:sz w:val="24"/>
          <w:szCs w:val="24"/>
          <w:u w:val="single"/>
        </w:rPr>
        <w:t>Different</w:t>
      </w:r>
      <w:r w:rsidRPr="00070B84">
        <w:rPr>
          <w:rFonts w:eastAsia="Times New Roman" w:cs="Prestige 12cpi"/>
          <w:bCs/>
          <w:iCs/>
          <w:sz w:val="24"/>
          <w:szCs w:val="24"/>
        </w:rPr>
        <w:t>; 1 Peter 1:13-2:3</w:t>
      </w:r>
    </w:p>
    <w:p w:rsidR="00070B84" w:rsidRPr="00070B84" w:rsidRDefault="00070B84" w:rsidP="00BA7340">
      <w:pPr>
        <w:widowControl w:val="0"/>
        <w:numPr>
          <w:ilvl w:val="0"/>
          <w:numId w:val="5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Choose to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Think</w:t>
      </w:r>
      <w:r w:rsidRPr="00070B84">
        <w:rPr>
          <w:rFonts w:eastAsia="Times New Roman" w:cs="Prestige 12cpi"/>
          <w:bCs/>
          <w:iCs/>
          <w:sz w:val="22"/>
        </w:rPr>
        <w:t xml:space="preserve"> Different</w:t>
      </w:r>
      <w:r>
        <w:rPr>
          <w:rFonts w:eastAsia="Times New Roman" w:cs="Prestige 12cpi"/>
          <w:bCs/>
          <w:iCs/>
          <w:sz w:val="22"/>
        </w:rPr>
        <w:t>;</w:t>
      </w:r>
      <w:r w:rsidRPr="00070B84">
        <w:rPr>
          <w:rFonts w:eastAsia="Times New Roman" w:cs="Prestige 12cpi"/>
          <w:bCs/>
          <w:iCs/>
          <w:sz w:val="22"/>
        </w:rPr>
        <w:t xml:space="preserve"> v13-16</w:t>
      </w:r>
    </w:p>
    <w:p w:rsidR="00070B84" w:rsidRPr="00070B84" w:rsidRDefault="00070B84" w:rsidP="00BA7340">
      <w:pPr>
        <w:widowControl w:val="0"/>
        <w:numPr>
          <w:ilvl w:val="0"/>
          <w:numId w:val="10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To be Different begins with proper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Preparati</w:t>
      </w:r>
      <w:r w:rsidR="00BA7340">
        <w:rPr>
          <w:rFonts w:eastAsia="Times New Roman" w:cs="Prestige 12cpi"/>
          <w:bCs/>
          <w:iCs/>
          <w:color w:val="FF0000"/>
          <w:sz w:val="22"/>
          <w:u w:val="single"/>
        </w:rPr>
        <w:t>on</w:t>
      </w:r>
      <w:r w:rsidRPr="00070B84">
        <w:rPr>
          <w:rFonts w:eastAsia="Times New Roman" w:cs="Prestige 12cpi"/>
          <w:bCs/>
          <w:iCs/>
          <w:sz w:val="22"/>
        </w:rPr>
        <w:t xml:space="preserve"> of your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Mind</w:t>
      </w:r>
      <w:r w:rsidR="000A5D6E">
        <w:rPr>
          <w:rFonts w:eastAsia="Times New Roman" w:cs="Prestige 12cpi"/>
          <w:bCs/>
          <w:iCs/>
          <w:sz w:val="22"/>
        </w:rPr>
        <w:t xml:space="preserve">; </w:t>
      </w:r>
      <w:r w:rsidR="000A5D6E" w:rsidRPr="000A5D6E">
        <w:rPr>
          <w:rFonts w:eastAsia="Times New Roman" w:cs="Prestige 12cpi"/>
          <w:bCs/>
          <w:iCs/>
        </w:rPr>
        <w:t>GIGO</w:t>
      </w:r>
    </w:p>
    <w:p w:rsidR="00070B84" w:rsidRPr="00070B84" w:rsidRDefault="00070B84" w:rsidP="00BA7340">
      <w:pPr>
        <w:widowControl w:val="0"/>
        <w:numPr>
          <w:ilvl w:val="0"/>
          <w:numId w:val="5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Choose to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Live</w:t>
      </w:r>
      <w:r w:rsidRPr="00070B84">
        <w:rPr>
          <w:rFonts w:eastAsia="Times New Roman" w:cs="Prestige 12cpi"/>
          <w:bCs/>
          <w:iCs/>
          <w:sz w:val="22"/>
        </w:rPr>
        <w:t xml:space="preserve"> Different</w:t>
      </w:r>
      <w:r>
        <w:rPr>
          <w:rFonts w:eastAsia="Times New Roman" w:cs="Prestige 12cpi"/>
          <w:bCs/>
          <w:iCs/>
          <w:sz w:val="22"/>
        </w:rPr>
        <w:t>;</w:t>
      </w:r>
      <w:r w:rsidRPr="00070B84">
        <w:rPr>
          <w:rFonts w:eastAsia="Times New Roman" w:cs="Prestige 12cpi"/>
          <w:bCs/>
          <w:iCs/>
          <w:sz w:val="22"/>
        </w:rPr>
        <w:t xml:space="preserve"> v17</w:t>
      </w:r>
    </w:p>
    <w:p w:rsidR="00070B84" w:rsidRPr="00070B84" w:rsidRDefault="00070B84" w:rsidP="00BA7340">
      <w:pPr>
        <w:widowControl w:val="0"/>
        <w:numPr>
          <w:ilvl w:val="0"/>
          <w:numId w:val="10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Be willing to be out of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Step</w:t>
      </w:r>
      <w:r w:rsidRPr="00070B84">
        <w:rPr>
          <w:rFonts w:eastAsia="Times New Roman" w:cs="Prestige 12cpi"/>
          <w:bCs/>
          <w:iCs/>
          <w:sz w:val="22"/>
        </w:rPr>
        <w:t xml:space="preserve"> with what the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World</w:t>
      </w:r>
      <w:r w:rsidRPr="00070B84">
        <w:rPr>
          <w:rFonts w:eastAsia="Times New Roman" w:cs="Prestige 12cpi"/>
          <w:bCs/>
          <w:iCs/>
          <w:sz w:val="22"/>
        </w:rPr>
        <w:t xml:space="preserve"> says</w:t>
      </w:r>
    </w:p>
    <w:p w:rsidR="00070B84" w:rsidRPr="00070B84" w:rsidRDefault="00070B84" w:rsidP="00BA7340">
      <w:pPr>
        <w:widowControl w:val="0"/>
        <w:numPr>
          <w:ilvl w:val="0"/>
          <w:numId w:val="5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Choose to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Love</w:t>
      </w:r>
      <w:r w:rsidRPr="00070B84">
        <w:rPr>
          <w:rFonts w:eastAsia="Times New Roman" w:cs="Prestige 12cpi"/>
          <w:bCs/>
          <w:iCs/>
          <w:sz w:val="22"/>
        </w:rPr>
        <w:t xml:space="preserve"> Different</w:t>
      </w:r>
      <w:r>
        <w:rPr>
          <w:rFonts w:eastAsia="Times New Roman" w:cs="Prestige 12cpi"/>
          <w:bCs/>
          <w:iCs/>
          <w:sz w:val="22"/>
        </w:rPr>
        <w:t>;</w:t>
      </w:r>
      <w:r w:rsidRPr="00070B84">
        <w:rPr>
          <w:rFonts w:eastAsia="Times New Roman" w:cs="Prestige 12cpi"/>
          <w:bCs/>
          <w:iCs/>
          <w:sz w:val="22"/>
        </w:rPr>
        <w:t xml:space="preserve"> v22</w:t>
      </w:r>
    </w:p>
    <w:p w:rsidR="00070B84" w:rsidRPr="00070B84" w:rsidRDefault="00070B84" w:rsidP="00BA7340">
      <w:pPr>
        <w:widowControl w:val="0"/>
        <w:numPr>
          <w:ilvl w:val="0"/>
          <w:numId w:val="10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BA7340">
        <w:rPr>
          <w:rFonts w:eastAsia="Times New Roman" w:cs="Prestige 12cpi"/>
          <w:bCs/>
          <w:iCs/>
          <w:sz w:val="22"/>
        </w:rPr>
        <w:t>Love</w:t>
      </w:r>
      <w:r w:rsidRPr="00070B84">
        <w:rPr>
          <w:rFonts w:eastAsia="Times New Roman" w:cs="Prestige 12cpi"/>
          <w:bCs/>
          <w:iCs/>
          <w:sz w:val="22"/>
        </w:rPr>
        <w:t xml:space="preserve"> sets us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Apart</w:t>
      </w:r>
      <w:r w:rsidR="00DC19F8" w:rsidRPr="00DC19F8">
        <w:rPr>
          <w:rFonts w:eastAsia="Times New Roman" w:cs="Prestige 12cpi"/>
          <w:bCs/>
          <w:iCs/>
          <w:sz w:val="22"/>
        </w:rPr>
        <w:t xml:space="preserve">; it’s the </w:t>
      </w:r>
      <w:r w:rsidR="00DC19F8">
        <w:rPr>
          <w:rFonts w:eastAsia="Times New Roman" w:cs="Prestige 12cpi"/>
          <w:bCs/>
          <w:iCs/>
          <w:color w:val="FF0000"/>
          <w:sz w:val="22"/>
          <w:u w:val="single"/>
        </w:rPr>
        <w:t>Litmus</w:t>
      </w:r>
      <w:r w:rsidR="00DC19F8" w:rsidRPr="00DC19F8">
        <w:rPr>
          <w:rFonts w:eastAsia="Times New Roman" w:cs="Prestige 12cpi"/>
          <w:bCs/>
          <w:iCs/>
          <w:sz w:val="22"/>
        </w:rPr>
        <w:t xml:space="preserve"> </w:t>
      </w:r>
      <w:r w:rsidR="00DC19F8">
        <w:rPr>
          <w:rFonts w:eastAsia="Times New Roman" w:cs="Prestige 12cpi"/>
          <w:bCs/>
          <w:iCs/>
          <w:color w:val="FF0000"/>
          <w:sz w:val="22"/>
          <w:u w:val="single"/>
        </w:rPr>
        <w:t>Test</w:t>
      </w:r>
    </w:p>
    <w:p w:rsidR="00070B84" w:rsidRPr="00070B84" w:rsidRDefault="00070B84" w:rsidP="00BA7340">
      <w:pPr>
        <w:widowControl w:val="0"/>
        <w:numPr>
          <w:ilvl w:val="0"/>
          <w:numId w:val="10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May our Love be </w:t>
      </w:r>
      <w:r>
        <w:rPr>
          <w:rFonts w:eastAsia="Times New Roman" w:cs="Prestige 12cpi"/>
          <w:bCs/>
          <w:iCs/>
          <w:sz w:val="22"/>
        </w:rPr>
        <w:t xml:space="preserve">like Christ’s: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Sincere</w:t>
      </w:r>
      <w:r w:rsidRPr="00070B84">
        <w:rPr>
          <w:rFonts w:eastAsia="Times New Roman" w:cs="Prestige 12cpi"/>
          <w:bCs/>
          <w:iCs/>
          <w:sz w:val="22"/>
        </w:rPr>
        <w:t xml:space="preserve">,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Deep</w:t>
      </w:r>
      <w:r w:rsidRPr="00070B84">
        <w:rPr>
          <w:rFonts w:eastAsia="Times New Roman" w:cs="Prestige 12cpi"/>
          <w:bCs/>
          <w:iCs/>
          <w:sz w:val="22"/>
        </w:rPr>
        <w:t xml:space="preserve">, and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Pure</w:t>
      </w:r>
    </w:p>
    <w:p w:rsidR="00070B84" w:rsidRPr="00070B84" w:rsidRDefault="00070B84" w:rsidP="00BA7340">
      <w:pPr>
        <w:widowControl w:val="0"/>
        <w:numPr>
          <w:ilvl w:val="0"/>
          <w:numId w:val="5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Choose to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Speak</w:t>
      </w:r>
      <w:r w:rsidRPr="00070B84">
        <w:rPr>
          <w:rFonts w:eastAsia="Times New Roman" w:cs="Prestige 12cpi"/>
          <w:bCs/>
          <w:iCs/>
          <w:sz w:val="22"/>
        </w:rPr>
        <w:t xml:space="preserve"> Different</w:t>
      </w:r>
      <w:r>
        <w:rPr>
          <w:rFonts w:eastAsia="Times New Roman" w:cs="Prestige 12cpi"/>
          <w:bCs/>
          <w:iCs/>
          <w:sz w:val="22"/>
        </w:rPr>
        <w:t>;</w:t>
      </w:r>
      <w:r w:rsidRPr="00070B84">
        <w:rPr>
          <w:rFonts w:eastAsia="Times New Roman" w:cs="Prestige 12cpi"/>
          <w:bCs/>
          <w:iCs/>
          <w:sz w:val="22"/>
        </w:rPr>
        <w:t xml:space="preserve"> 2:1</w:t>
      </w:r>
    </w:p>
    <w:p w:rsidR="00070B84" w:rsidRPr="00070B84" w:rsidRDefault="00070B84" w:rsidP="00BA7340">
      <w:pPr>
        <w:widowControl w:val="0"/>
        <w:numPr>
          <w:ilvl w:val="0"/>
          <w:numId w:val="10"/>
        </w:numPr>
        <w:adjustRightInd w:val="0"/>
        <w:spacing w:before="0" w:line="300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070B84">
        <w:rPr>
          <w:rFonts w:eastAsia="Times New Roman" w:cs="Prestige 12cpi"/>
          <w:bCs/>
          <w:iCs/>
          <w:sz w:val="22"/>
        </w:rPr>
        <w:t xml:space="preserve">The words you use are a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Leading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Indicator</w:t>
      </w:r>
      <w:r w:rsidRPr="00070B84">
        <w:rPr>
          <w:rFonts w:eastAsia="Times New Roman" w:cs="Prestige 12cpi"/>
          <w:bCs/>
          <w:iCs/>
          <w:sz w:val="22"/>
        </w:rPr>
        <w:t xml:space="preserve"> if you are truly Different; Use your words to </w:t>
      </w:r>
      <w:r w:rsidRPr="00BA7340">
        <w:rPr>
          <w:rFonts w:eastAsia="Times New Roman" w:cs="Prestige 12cpi"/>
          <w:bCs/>
          <w:iCs/>
          <w:color w:val="FF0000"/>
          <w:sz w:val="22"/>
          <w:u w:val="single"/>
        </w:rPr>
        <w:t>Build</w:t>
      </w:r>
      <w:r w:rsidRPr="00070B84">
        <w:rPr>
          <w:rFonts w:eastAsia="Times New Roman" w:cs="Prestige 12cpi"/>
          <w:bCs/>
          <w:iCs/>
          <w:sz w:val="22"/>
        </w:rPr>
        <w:t xml:space="preserve"> up</w:t>
      </w:r>
    </w:p>
    <w:p w:rsidR="00070B84" w:rsidRPr="00070B84" w:rsidRDefault="00070B84" w:rsidP="00BA7340">
      <w:pPr>
        <w:widowControl w:val="0"/>
        <w:adjustRightInd w:val="0"/>
        <w:spacing w:before="80" w:line="300" w:lineRule="auto"/>
        <w:ind w:left="432" w:hanging="432"/>
        <w:jc w:val="center"/>
        <w:textAlignment w:val="baseline"/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</w:pPr>
      <w:r w:rsidRPr="00070B84">
        <w:rPr>
          <w:rFonts w:eastAsiaTheme="minorEastAsia" w:cs="Times New Roman"/>
          <w:i/>
          <w:color w:val="000000" w:themeColor="text1"/>
          <w:sz w:val="22"/>
          <w:szCs w:val="23"/>
          <w:lang w:bidi="he-IL"/>
        </w:rPr>
        <w:t>Thought for the Week:</w:t>
      </w:r>
      <w:r w:rsidRPr="00070B84">
        <w:rPr>
          <w:rFonts w:eastAsiaTheme="minorEastAsia" w:cs="Times New Roman"/>
          <w:color w:val="000000" w:themeColor="text1"/>
          <w:sz w:val="22"/>
          <w:szCs w:val="23"/>
          <w:lang w:bidi="he-IL"/>
        </w:rPr>
        <w:t xml:space="preserve"> “</w:t>
      </w:r>
      <w:r w:rsidRPr="00070B84"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  <w:t xml:space="preserve">If the church wants to make a difference </w:t>
      </w:r>
      <w:r w:rsidRPr="00BA7340">
        <w:rPr>
          <w:rFonts w:eastAsiaTheme="minorEastAsia" w:cs="Times New Roman"/>
          <w:bCs/>
          <w:color w:val="FF0000"/>
          <w:sz w:val="22"/>
          <w:szCs w:val="23"/>
          <w:u w:val="single"/>
          <w:lang w:bidi="he-IL"/>
        </w:rPr>
        <w:t>In</w:t>
      </w:r>
      <w:r w:rsidRPr="00070B84"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  <w:t xml:space="preserve"> the world</w:t>
      </w:r>
      <w:proofErr w:type="gramStart"/>
      <w:r w:rsidRPr="00070B84"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  <w:t>,</w:t>
      </w:r>
      <w:proofErr w:type="gramEnd"/>
      <w:r w:rsidRPr="00070B84"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  <w:br/>
        <w:t xml:space="preserve">it must be different </w:t>
      </w:r>
      <w:r w:rsidRPr="00BA7340">
        <w:rPr>
          <w:rFonts w:eastAsiaTheme="minorEastAsia" w:cs="Times New Roman"/>
          <w:bCs/>
          <w:color w:val="FF0000"/>
          <w:sz w:val="22"/>
          <w:szCs w:val="23"/>
          <w:u w:val="single"/>
          <w:lang w:bidi="he-IL"/>
        </w:rPr>
        <w:t>From</w:t>
      </w:r>
      <w:r w:rsidRPr="00070B84"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  <w:t xml:space="preserve"> the world!” (</w:t>
      </w:r>
      <w:proofErr w:type="spellStart"/>
      <w:r w:rsidRPr="00070B84">
        <w:rPr>
          <w:rFonts w:eastAsiaTheme="minorEastAsia" w:cs="Times New Roman"/>
          <w:bCs/>
          <w:i/>
          <w:color w:val="000000" w:themeColor="text1"/>
          <w:sz w:val="22"/>
          <w:szCs w:val="23"/>
          <w:lang w:bidi="he-IL"/>
        </w:rPr>
        <w:t>Ekklesia</w:t>
      </w:r>
      <w:proofErr w:type="spellEnd"/>
      <w:r w:rsidRPr="00070B84">
        <w:rPr>
          <w:rFonts w:eastAsiaTheme="minorEastAsia" w:cs="Times New Roman"/>
          <w:bCs/>
          <w:i/>
          <w:color w:val="000000" w:themeColor="text1"/>
          <w:sz w:val="22"/>
          <w:szCs w:val="23"/>
          <w:lang w:bidi="he-IL"/>
        </w:rPr>
        <w:t>:</w:t>
      </w:r>
      <w:r w:rsidRPr="00070B84">
        <w:rPr>
          <w:rFonts w:eastAsiaTheme="minorEastAsia" w:cs="Times New Roman"/>
          <w:bCs/>
          <w:color w:val="000000" w:themeColor="text1"/>
          <w:sz w:val="22"/>
          <w:szCs w:val="23"/>
          <w:lang w:bidi="he-IL"/>
        </w:rPr>
        <w:t xml:space="preserve"> The “called out” ones.)</w:t>
      </w:r>
    </w:p>
    <w:p w:rsidR="003A659C" w:rsidRPr="00BA7340" w:rsidRDefault="00070B84" w:rsidP="00BA7340">
      <w:pPr>
        <w:widowControl w:val="0"/>
        <w:adjustRightInd w:val="0"/>
        <w:spacing w:before="80" w:line="288" w:lineRule="auto"/>
        <w:ind w:left="432" w:hanging="432"/>
        <w:jc w:val="center"/>
        <w:textAlignment w:val="baseline"/>
        <w:rPr>
          <w:rFonts w:eastAsia="Times New Roman" w:cs="Times New Roman"/>
          <w:sz w:val="22"/>
          <w:szCs w:val="26"/>
        </w:rPr>
      </w:pPr>
      <w:r w:rsidRPr="00070B84">
        <w:rPr>
          <w:rFonts w:eastAsia="Times New Roman" w:cs="Times New Roman"/>
          <w:sz w:val="22"/>
          <w:szCs w:val="26"/>
        </w:rPr>
        <w:t>Honolulu Assembly of God</w:t>
      </w:r>
      <w:r w:rsidRPr="00070B84">
        <w:rPr>
          <w:rFonts w:eastAsia="Times New Roman" w:cs="Times New Roman"/>
          <w:szCs w:val="26"/>
        </w:rPr>
        <w:t xml:space="preserve"> </w:t>
      </w:r>
      <w:r w:rsidRPr="00070B84">
        <w:rPr>
          <w:rFonts w:eastAsia="Times New Roman" w:cs="Times New Roman"/>
          <w:szCs w:val="26"/>
        </w:rPr>
        <w:sym w:font="Wingdings" w:char="F077"/>
      </w:r>
      <w:r w:rsidRPr="00070B84">
        <w:rPr>
          <w:rFonts w:eastAsia="Times New Roman" w:cs="Times New Roman"/>
          <w:szCs w:val="26"/>
        </w:rPr>
        <w:t xml:space="preserve"> </w:t>
      </w:r>
      <w:r w:rsidRPr="00070B84">
        <w:rPr>
          <w:rFonts w:eastAsia="Times New Roman" w:cs="Times New Roman"/>
          <w:i/>
          <w:sz w:val="22"/>
          <w:szCs w:val="26"/>
        </w:rPr>
        <w:t>Chosen!</w:t>
      </w:r>
      <w:r w:rsidRPr="00070B84">
        <w:rPr>
          <w:rFonts w:eastAsia="Times New Roman" w:cs="Times New Roman"/>
          <w:szCs w:val="26"/>
        </w:rPr>
        <w:t xml:space="preserve"> </w:t>
      </w:r>
      <w:r w:rsidRPr="00070B84">
        <w:rPr>
          <w:rFonts w:eastAsia="Times New Roman" w:cs="Times New Roman"/>
          <w:szCs w:val="26"/>
        </w:rPr>
        <w:sym w:font="Wingdings" w:char="F077"/>
      </w:r>
      <w:r w:rsidRPr="00070B84">
        <w:rPr>
          <w:rFonts w:eastAsia="Times New Roman" w:cs="Times New Roman"/>
          <w:szCs w:val="26"/>
        </w:rPr>
        <w:t xml:space="preserve"> </w:t>
      </w:r>
      <w:r w:rsidRPr="00070B84">
        <w:rPr>
          <w:rFonts w:eastAsia="Times New Roman" w:cs="Times New Roman"/>
          <w:sz w:val="22"/>
          <w:szCs w:val="26"/>
        </w:rPr>
        <w:t>August 14, 2022</w:t>
      </w:r>
    </w:p>
    <w:sectPr w:rsidR="003A659C" w:rsidRPr="00BA7340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C0"/>
    <w:multiLevelType w:val="hybridMultilevel"/>
    <w:tmpl w:val="10840F0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220AF3"/>
    <w:multiLevelType w:val="hybridMultilevel"/>
    <w:tmpl w:val="66B24EA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E8E0E57"/>
    <w:multiLevelType w:val="hybridMultilevel"/>
    <w:tmpl w:val="AE4E57D0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78D6BE4"/>
    <w:multiLevelType w:val="hybridMultilevel"/>
    <w:tmpl w:val="A9E8D8AA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82A2B4A"/>
    <w:multiLevelType w:val="hybridMultilevel"/>
    <w:tmpl w:val="CDC47F4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90B7FEE"/>
    <w:multiLevelType w:val="hybridMultilevel"/>
    <w:tmpl w:val="FE4062F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80B4E51C">
      <w:start w:val="1"/>
      <w:numFmt w:val="bullet"/>
      <w:lvlText w:val="•"/>
      <w:lvlJc w:val="left"/>
      <w:pPr>
        <w:ind w:left="1872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D602D96"/>
    <w:multiLevelType w:val="hybridMultilevel"/>
    <w:tmpl w:val="4132745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17A8C"/>
    <w:rsid w:val="000238A6"/>
    <w:rsid w:val="00024DDD"/>
    <w:rsid w:val="00031CC9"/>
    <w:rsid w:val="00037014"/>
    <w:rsid w:val="00045645"/>
    <w:rsid w:val="000535F0"/>
    <w:rsid w:val="0006034D"/>
    <w:rsid w:val="00065323"/>
    <w:rsid w:val="00070B84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5D6E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1E34"/>
    <w:rsid w:val="001F605B"/>
    <w:rsid w:val="001F6150"/>
    <w:rsid w:val="00202F87"/>
    <w:rsid w:val="002140DE"/>
    <w:rsid w:val="00217E24"/>
    <w:rsid w:val="00224DE5"/>
    <w:rsid w:val="00227F91"/>
    <w:rsid w:val="00230958"/>
    <w:rsid w:val="0023096D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826D4"/>
    <w:rsid w:val="002904DF"/>
    <w:rsid w:val="00291125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5AD"/>
    <w:rsid w:val="002C6BBA"/>
    <w:rsid w:val="002D103B"/>
    <w:rsid w:val="002D529F"/>
    <w:rsid w:val="002D67CC"/>
    <w:rsid w:val="002F09E8"/>
    <w:rsid w:val="002F3AFF"/>
    <w:rsid w:val="002F3FB8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30CA"/>
    <w:rsid w:val="00356479"/>
    <w:rsid w:val="00357E2F"/>
    <w:rsid w:val="00360401"/>
    <w:rsid w:val="00361FA8"/>
    <w:rsid w:val="003664B2"/>
    <w:rsid w:val="00370DE7"/>
    <w:rsid w:val="0038694D"/>
    <w:rsid w:val="003935EC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2234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163E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3ADD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8519D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C2154"/>
    <w:rsid w:val="005D13D9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221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977"/>
    <w:rsid w:val="00866EB0"/>
    <w:rsid w:val="00867352"/>
    <w:rsid w:val="00873651"/>
    <w:rsid w:val="00874852"/>
    <w:rsid w:val="00875D23"/>
    <w:rsid w:val="00875DC3"/>
    <w:rsid w:val="00876FFF"/>
    <w:rsid w:val="00880ADC"/>
    <w:rsid w:val="00882243"/>
    <w:rsid w:val="0088455A"/>
    <w:rsid w:val="00884B46"/>
    <w:rsid w:val="00886A45"/>
    <w:rsid w:val="00886FC1"/>
    <w:rsid w:val="008A003D"/>
    <w:rsid w:val="008A033A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E54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340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19F8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3333C"/>
    <w:rsid w:val="00E51F31"/>
    <w:rsid w:val="00E52913"/>
    <w:rsid w:val="00E52B9A"/>
    <w:rsid w:val="00E5319B"/>
    <w:rsid w:val="00E5378E"/>
    <w:rsid w:val="00E61B16"/>
    <w:rsid w:val="00E64C73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5804"/>
    <w:rsid w:val="00EC7E22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236A2"/>
    <w:rsid w:val="00F302ED"/>
    <w:rsid w:val="00F370CA"/>
    <w:rsid w:val="00F41E50"/>
    <w:rsid w:val="00F4581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0285-730F-4E2A-82D4-A5B27AA9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2020-02-01T01:20:00Z</cp:lastPrinted>
  <dcterms:created xsi:type="dcterms:W3CDTF">2022-08-12T01:05:00Z</dcterms:created>
  <dcterms:modified xsi:type="dcterms:W3CDTF">2022-08-13T01:20:00Z</dcterms:modified>
</cp:coreProperties>
</file>